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D7AEF6" w14:textId="2D289D83" w:rsidR="00BE030A" w:rsidRPr="00CD3D7F" w:rsidRDefault="00CD3D7F" w:rsidP="00FD5ADF">
      <w:pPr>
        <w:pBdr>
          <w:bottom w:val="none" w:sz="0" w:space="7" w:color="auto"/>
        </w:pBdr>
        <w:spacing w:after="240" w:line="288" w:lineRule="auto"/>
        <w:rPr>
          <w:color w:val="auto"/>
          <w:lang w:val="en-US"/>
        </w:rPr>
      </w:pPr>
      <w:r w:rsidRPr="00CD3D7F">
        <w:rPr>
          <w:color w:val="auto"/>
          <w:lang w:val="en-US"/>
        </w:rPr>
        <w:t xml:space="preserve">Publicly available </w:t>
      </w:r>
      <w:r w:rsidR="00FE4F68" w:rsidRPr="00CD3D7F">
        <w:rPr>
          <w:color w:val="auto"/>
          <w:lang w:val="en-US"/>
        </w:rPr>
        <w:t>o</w:t>
      </w:r>
      <w:r w:rsidRPr="00CD3D7F">
        <w:rPr>
          <w:color w:val="auto"/>
          <w:lang w:val="en-US"/>
        </w:rPr>
        <w:t>n</w:t>
      </w:r>
      <w:r w:rsidR="00FE4F68" w:rsidRPr="00CD3D7F">
        <w:rPr>
          <w:color w:val="auto"/>
          <w:lang w:val="en-US"/>
        </w:rPr>
        <w:t xml:space="preserve"> https://spencer.co/download/privacy-</w:t>
      </w:r>
      <w:r w:rsidR="006049CE">
        <w:rPr>
          <w:color w:val="auto"/>
          <w:lang w:val="en-US"/>
        </w:rPr>
        <w:t>en</w:t>
      </w:r>
      <w:r w:rsidR="00FE4F68" w:rsidRPr="00CD3D7F">
        <w:rPr>
          <w:color w:val="auto"/>
          <w:lang w:val="en-US"/>
        </w:rPr>
        <w:t>/</w:t>
      </w:r>
    </w:p>
    <w:p w14:paraId="06D7AEF7" w14:textId="4A48BB60" w:rsidR="00BE030A" w:rsidRPr="00AB5C9B" w:rsidRDefault="00CD3D7F" w:rsidP="00FD5ADF">
      <w:pPr>
        <w:pStyle w:val="Heading2"/>
        <w:keepNext w:val="0"/>
        <w:keepLines w:val="0"/>
        <w:pBdr>
          <w:bottom w:val="none" w:sz="0" w:space="7" w:color="auto"/>
        </w:pBdr>
        <w:spacing w:before="0" w:after="240" w:line="288" w:lineRule="auto"/>
        <w:jc w:val="center"/>
        <w:rPr>
          <w:b/>
          <w:bCs/>
          <w:color w:val="auto"/>
          <w:sz w:val="40"/>
          <w:szCs w:val="40"/>
          <w:u w:val="single"/>
          <w:lang w:val="en-US"/>
        </w:rPr>
      </w:pPr>
      <w:r w:rsidRPr="00B02858">
        <w:rPr>
          <w:b/>
          <w:bCs/>
          <w:color w:val="auto"/>
          <w:sz w:val="40"/>
          <w:szCs w:val="40"/>
          <w:u w:val="single"/>
          <w:lang w:val="en-US"/>
        </w:rPr>
        <w:t>Privacy policy</w:t>
      </w:r>
    </w:p>
    <w:p w14:paraId="500E334A" w14:textId="31FE3BF6" w:rsidR="00CD3D7F" w:rsidRPr="006049CE" w:rsidRDefault="00CD3D7F" w:rsidP="00CD3D7F">
      <w:pPr>
        <w:tabs>
          <w:tab w:val="left" w:pos="980"/>
        </w:tabs>
        <w:spacing w:after="240"/>
        <w:rPr>
          <w:i/>
          <w:iCs/>
          <w:color w:val="auto"/>
          <w:lang w:val="en-US"/>
        </w:rPr>
      </w:pPr>
      <w:r w:rsidRPr="006049CE">
        <w:rPr>
          <w:i/>
          <w:iCs/>
          <w:color w:val="auto"/>
          <w:lang w:val="en-US"/>
        </w:rPr>
        <w:t xml:space="preserve">Last modified on </w:t>
      </w:r>
      <w:r w:rsidR="003C4653">
        <w:rPr>
          <w:i/>
          <w:iCs/>
          <w:color w:val="auto"/>
          <w:lang w:val="en-US"/>
        </w:rPr>
        <w:t>June</w:t>
      </w:r>
      <w:r w:rsidRPr="006049CE">
        <w:rPr>
          <w:i/>
          <w:iCs/>
          <w:color w:val="auto"/>
          <w:lang w:val="en-US"/>
        </w:rPr>
        <w:t xml:space="preserve"> 11, 2025.</w:t>
      </w:r>
    </w:p>
    <w:p w14:paraId="47AF2A37" w14:textId="77777777" w:rsidR="00CD3D7F" w:rsidRPr="00CD3D7F" w:rsidRDefault="00CD3D7F" w:rsidP="00F727B8">
      <w:pPr>
        <w:tabs>
          <w:tab w:val="left" w:pos="980"/>
        </w:tabs>
        <w:spacing w:after="240"/>
        <w:jc w:val="both"/>
        <w:rPr>
          <w:color w:val="auto"/>
          <w:lang w:val="en-US"/>
        </w:rPr>
      </w:pPr>
      <w:r w:rsidRPr="00CD3D7F">
        <w:rPr>
          <w:color w:val="auto"/>
          <w:lang w:val="en-US"/>
        </w:rPr>
        <w:t>First and foremost, we are delighted that you have chosen to use SPENCER (the "Application"). We make every effort to ensure that you do not have to worry about the protection of your Personal Data when using the Application.</w:t>
      </w:r>
    </w:p>
    <w:p w14:paraId="25F35A45" w14:textId="4721CDCC" w:rsidR="00CD3D7F" w:rsidRPr="00CD3D7F" w:rsidRDefault="00CD3D7F" w:rsidP="00F727B8">
      <w:pPr>
        <w:tabs>
          <w:tab w:val="left" w:pos="980"/>
        </w:tabs>
        <w:spacing w:after="240"/>
        <w:jc w:val="both"/>
        <w:rPr>
          <w:color w:val="auto"/>
          <w:lang w:val="en-US"/>
        </w:rPr>
      </w:pPr>
      <w:r w:rsidRPr="00CD3D7F">
        <w:rPr>
          <w:color w:val="auto"/>
          <w:lang w:val="en-US"/>
        </w:rPr>
        <w:t xml:space="preserve">In this privacy </w:t>
      </w:r>
      <w:r w:rsidR="00F727B8">
        <w:rPr>
          <w:color w:val="auto"/>
          <w:lang w:val="en-US"/>
        </w:rPr>
        <w:t>policy</w:t>
      </w:r>
      <w:r w:rsidRPr="00CD3D7F">
        <w:rPr>
          <w:color w:val="auto"/>
          <w:lang w:val="en-US"/>
        </w:rPr>
        <w:t>, we inform you about how we use the Personal Data you provide to us during the use of the Application.</w:t>
      </w:r>
    </w:p>
    <w:p w14:paraId="03DADE30" w14:textId="77777777" w:rsidR="00CD3D7F" w:rsidRPr="00CD3D7F" w:rsidRDefault="00CD3D7F" w:rsidP="00F727B8">
      <w:pPr>
        <w:tabs>
          <w:tab w:val="left" w:pos="980"/>
        </w:tabs>
        <w:spacing w:after="240"/>
        <w:jc w:val="both"/>
        <w:rPr>
          <w:color w:val="auto"/>
          <w:lang w:val="en-US"/>
        </w:rPr>
      </w:pPr>
      <w:r w:rsidRPr="00CD3D7F">
        <w:rPr>
          <w:color w:val="auto"/>
          <w:lang w:val="en-US"/>
        </w:rPr>
        <w:t>We may ask you to share certain Personal Data with us, including but not limited to your first name, last name, and email address (identification data).</w:t>
      </w:r>
    </w:p>
    <w:p w14:paraId="7E8A9819" w14:textId="77777777" w:rsidR="00CD3D7F" w:rsidRPr="00CD3D7F" w:rsidRDefault="00CD3D7F" w:rsidP="00F727B8">
      <w:pPr>
        <w:tabs>
          <w:tab w:val="left" w:pos="980"/>
        </w:tabs>
        <w:spacing w:after="240"/>
        <w:jc w:val="both"/>
        <w:rPr>
          <w:color w:val="auto"/>
          <w:lang w:val="en-US"/>
        </w:rPr>
      </w:pPr>
      <w:r w:rsidRPr="00CD3D7F">
        <w:rPr>
          <w:color w:val="auto"/>
          <w:lang w:val="en-US"/>
        </w:rPr>
        <w:t>We only collect the Personal Data that is necessary to inform you about the Application and related services, to perform an agreement with you, to communicate with you, to exercise our legitimate interest, and to comply with a legal obligation to which we are subject.</w:t>
      </w:r>
    </w:p>
    <w:p w14:paraId="25F9EDEC" w14:textId="77777777" w:rsidR="00CD3D7F" w:rsidRPr="00CD3D7F" w:rsidRDefault="00CD3D7F" w:rsidP="00F727B8">
      <w:pPr>
        <w:tabs>
          <w:tab w:val="left" w:pos="980"/>
        </w:tabs>
        <w:spacing w:after="240"/>
        <w:jc w:val="both"/>
        <w:rPr>
          <w:color w:val="auto"/>
          <w:lang w:val="en-US"/>
        </w:rPr>
      </w:pPr>
      <w:r w:rsidRPr="00CD3D7F">
        <w:rPr>
          <w:color w:val="auto"/>
          <w:lang w:val="en-US"/>
        </w:rPr>
        <w:t>We base this on the legal grounds of the agreement, our legitimate interest, your vital interest, and, in some cases, your consent (see also Article 2).</w:t>
      </w:r>
    </w:p>
    <w:p w14:paraId="00292D83" w14:textId="77777777" w:rsidR="00CD3D7F" w:rsidRPr="00CD3D7F" w:rsidRDefault="00CD3D7F" w:rsidP="00F727B8">
      <w:pPr>
        <w:tabs>
          <w:tab w:val="left" w:pos="980"/>
        </w:tabs>
        <w:spacing w:after="240"/>
        <w:jc w:val="both"/>
        <w:rPr>
          <w:color w:val="auto"/>
          <w:lang w:val="en-US"/>
        </w:rPr>
      </w:pPr>
      <w:r w:rsidRPr="00CD3D7F">
        <w:rPr>
          <w:color w:val="auto"/>
          <w:lang w:val="en-US"/>
        </w:rPr>
        <w:t>If you do not wish to share Personal Data with us, you will not be able to use the Application, and we recommend that you delete the Application from your mobile device.</w:t>
      </w:r>
    </w:p>
    <w:p w14:paraId="4BD6046D" w14:textId="047B5879" w:rsidR="00F727B8" w:rsidRPr="003C4653" w:rsidRDefault="00CD3D7F" w:rsidP="003C4653">
      <w:pPr>
        <w:tabs>
          <w:tab w:val="left" w:pos="980"/>
        </w:tabs>
        <w:spacing w:after="240"/>
        <w:jc w:val="both"/>
        <w:rPr>
          <w:color w:val="auto"/>
          <w:lang w:val="en-US"/>
        </w:rPr>
      </w:pPr>
      <w:r w:rsidRPr="00CD3D7F">
        <w:rPr>
          <w:color w:val="auto"/>
          <w:lang w:val="en-US"/>
        </w:rPr>
        <w:t xml:space="preserve">The processing of your Personal Data is subject to this privacy </w:t>
      </w:r>
      <w:r w:rsidR="00E57583">
        <w:rPr>
          <w:color w:val="auto"/>
          <w:lang w:val="en-US"/>
        </w:rPr>
        <w:t>policy</w:t>
      </w:r>
      <w:r w:rsidRPr="00CD3D7F">
        <w:rPr>
          <w:color w:val="auto"/>
          <w:lang w:val="en-US"/>
        </w:rPr>
        <w:t xml:space="preserve">. If you have any questions about this privacy </w:t>
      </w:r>
      <w:r w:rsidR="00E57583">
        <w:rPr>
          <w:color w:val="auto"/>
          <w:lang w:val="en-US"/>
        </w:rPr>
        <w:t>policy</w:t>
      </w:r>
      <w:r w:rsidRPr="00CD3D7F">
        <w:rPr>
          <w:color w:val="auto"/>
          <w:lang w:val="en-US"/>
        </w:rPr>
        <w:t xml:space="preserve"> and/or the processing of your Personal Data by the Controller, you can consult the online privacy page on the Controller's intranet and submit your request via the available web form there.</w:t>
      </w:r>
      <w:bookmarkStart w:id="0" w:name="_bzj3zbqzg71u" w:colFirst="0" w:colLast="0"/>
      <w:bookmarkEnd w:id="0"/>
    </w:p>
    <w:p w14:paraId="74B25DB8" w14:textId="77777777" w:rsidR="00F00507" w:rsidRPr="00E57583" w:rsidRDefault="00F00507" w:rsidP="005816DF">
      <w:pPr>
        <w:rPr>
          <w:lang w:val="en-US"/>
        </w:rPr>
      </w:pPr>
    </w:p>
    <w:p w14:paraId="06D7AF00" w14:textId="5D7C3193" w:rsidR="00BE030A" w:rsidRPr="002A65CE" w:rsidRDefault="00F35436" w:rsidP="00FD5ADF">
      <w:pPr>
        <w:pStyle w:val="Heading4"/>
        <w:keepNext w:val="0"/>
        <w:keepLines w:val="0"/>
        <w:pBdr>
          <w:bottom w:val="none" w:sz="0" w:space="7" w:color="auto"/>
        </w:pBdr>
        <w:spacing w:before="0" w:after="240"/>
        <w:rPr>
          <w:b/>
          <w:bCs/>
          <w:color w:val="auto"/>
          <w:sz w:val="22"/>
          <w:szCs w:val="22"/>
          <w:lang w:val="en-US"/>
        </w:rPr>
      </w:pPr>
      <w:r w:rsidRPr="002A65CE">
        <w:rPr>
          <w:b/>
          <w:bCs/>
          <w:color w:val="auto"/>
          <w:sz w:val="22"/>
          <w:szCs w:val="22"/>
          <w:lang w:val="en-US"/>
        </w:rPr>
        <w:t xml:space="preserve">1. </w:t>
      </w:r>
      <w:r w:rsidR="00632948" w:rsidRPr="002A65CE">
        <w:rPr>
          <w:b/>
          <w:bCs/>
          <w:color w:val="auto"/>
          <w:sz w:val="22"/>
          <w:szCs w:val="22"/>
          <w:lang w:val="en-US"/>
        </w:rPr>
        <w:t>Definit</w:t>
      </w:r>
      <w:r w:rsidR="00D47502" w:rsidRPr="002A65CE">
        <w:rPr>
          <w:b/>
          <w:bCs/>
          <w:color w:val="auto"/>
          <w:sz w:val="22"/>
          <w:szCs w:val="22"/>
          <w:lang w:val="en-US"/>
        </w:rPr>
        <w:t xml:space="preserve">ions </w:t>
      </w:r>
    </w:p>
    <w:p w14:paraId="5B0993A3" w14:textId="77777777" w:rsidR="002A65CE" w:rsidRPr="002A65CE" w:rsidRDefault="002A65CE" w:rsidP="002A65CE">
      <w:pPr>
        <w:pBdr>
          <w:bottom w:val="none" w:sz="0" w:space="10" w:color="auto"/>
        </w:pBdr>
        <w:spacing w:after="240"/>
        <w:jc w:val="both"/>
        <w:rPr>
          <w:color w:val="auto"/>
          <w:lang w:val="en-US"/>
        </w:rPr>
      </w:pPr>
      <w:r w:rsidRPr="002A65CE">
        <w:rPr>
          <w:color w:val="auto"/>
          <w:lang w:val="en-US"/>
        </w:rPr>
        <w:t>"</w:t>
      </w:r>
      <w:r w:rsidRPr="002A65CE">
        <w:rPr>
          <w:b/>
          <w:bCs/>
          <w:color w:val="auto"/>
          <w:lang w:val="en-US"/>
        </w:rPr>
        <w:t>Affiliated Company</w:t>
      </w:r>
      <w:r w:rsidRPr="002A65CE">
        <w:rPr>
          <w:color w:val="auto"/>
          <w:lang w:val="en-US"/>
        </w:rPr>
        <w:t>" means a company affiliated with the Company to the extent that it meets the conditions of an "affiliated company" within the meaning of article 1:20 of the Belgian Code of Companies and Associations.</w:t>
      </w:r>
    </w:p>
    <w:p w14:paraId="573E82D5" w14:textId="375B25AF" w:rsidR="002A65CE" w:rsidRDefault="002A65CE" w:rsidP="002A65CE">
      <w:pPr>
        <w:pBdr>
          <w:bottom w:val="none" w:sz="0" w:space="10" w:color="auto"/>
        </w:pBdr>
        <w:spacing w:after="240"/>
        <w:jc w:val="both"/>
        <w:rPr>
          <w:color w:val="auto"/>
          <w:lang w:val="en-US"/>
        </w:rPr>
      </w:pPr>
      <w:r w:rsidRPr="002A65CE">
        <w:rPr>
          <w:color w:val="auto"/>
          <w:lang w:val="en-US"/>
        </w:rPr>
        <w:t>"</w:t>
      </w:r>
      <w:r w:rsidRPr="002A65CE">
        <w:rPr>
          <w:b/>
          <w:bCs/>
          <w:color w:val="auto"/>
          <w:lang w:val="en-US"/>
        </w:rPr>
        <w:t>Application</w:t>
      </w:r>
      <w:r w:rsidRPr="002A65CE">
        <w:rPr>
          <w:color w:val="auto"/>
          <w:lang w:val="en-US"/>
        </w:rPr>
        <w:t xml:space="preserve">" means the "SPENCER" application developed for </w:t>
      </w:r>
      <w:r w:rsidR="00B02858">
        <w:rPr>
          <w:color w:val="auto"/>
          <w:lang w:val="en-US"/>
        </w:rPr>
        <w:t xml:space="preserve">Web, </w:t>
      </w:r>
      <w:r w:rsidRPr="002A65CE">
        <w:rPr>
          <w:color w:val="auto"/>
          <w:lang w:val="en-US"/>
        </w:rPr>
        <w:t xml:space="preserve">mobile devices for iOS and Android operating systems, customized and managed by </w:t>
      </w:r>
      <w:proofErr w:type="spellStart"/>
      <w:r w:rsidRPr="002A65CE">
        <w:rPr>
          <w:color w:val="auto"/>
          <w:lang w:val="en-US"/>
        </w:rPr>
        <w:t>Recneps</w:t>
      </w:r>
      <w:proofErr w:type="spellEnd"/>
      <w:r w:rsidRPr="002A65CE">
        <w:rPr>
          <w:color w:val="auto"/>
          <w:lang w:val="en-US"/>
        </w:rPr>
        <w:t xml:space="preserve"> NV, a Belgian public limited liability company, with registered office at 2000 Antwerp (Belgium), </w:t>
      </w:r>
      <w:proofErr w:type="spellStart"/>
      <w:r w:rsidRPr="002A65CE">
        <w:rPr>
          <w:color w:val="auto"/>
          <w:lang w:val="en-US"/>
        </w:rPr>
        <w:t>Scheldestraat</w:t>
      </w:r>
      <w:proofErr w:type="spellEnd"/>
      <w:r w:rsidRPr="002A65CE">
        <w:rPr>
          <w:color w:val="auto"/>
          <w:lang w:val="en-US"/>
        </w:rPr>
        <w:t xml:space="preserve"> 11 and with enterprise number 0667.513.616, acting as Processor in this context.</w:t>
      </w:r>
    </w:p>
    <w:p w14:paraId="6CAAD6DD" w14:textId="77777777" w:rsidR="002A65CE" w:rsidRPr="002A65CE" w:rsidRDefault="002A65CE" w:rsidP="002A65CE">
      <w:pPr>
        <w:pBdr>
          <w:bottom w:val="none" w:sz="0" w:space="10" w:color="auto"/>
        </w:pBdr>
        <w:spacing w:after="240"/>
        <w:jc w:val="both"/>
        <w:rPr>
          <w:color w:val="auto"/>
          <w:lang w:val="en-US"/>
        </w:rPr>
      </w:pPr>
      <w:r w:rsidRPr="002A65CE">
        <w:rPr>
          <w:color w:val="auto"/>
          <w:lang w:val="en-US"/>
        </w:rPr>
        <w:t>"</w:t>
      </w:r>
      <w:r w:rsidRPr="002A65CE">
        <w:rPr>
          <w:b/>
          <w:bCs/>
          <w:color w:val="auto"/>
          <w:lang w:val="en-US"/>
        </w:rPr>
        <w:t>Company</w:t>
      </w:r>
      <w:r w:rsidRPr="002A65CE">
        <w:rPr>
          <w:color w:val="auto"/>
          <w:lang w:val="en-US"/>
        </w:rPr>
        <w:t>" means [</w:t>
      </w:r>
      <w:r w:rsidRPr="0033600C">
        <w:rPr>
          <w:color w:val="auto"/>
          <w:highlight w:val="yellow"/>
          <w:lang w:val="en-US"/>
        </w:rPr>
        <w:t>company</w:t>
      </w:r>
      <w:r w:rsidRPr="002A65CE">
        <w:rPr>
          <w:color w:val="auto"/>
          <w:lang w:val="en-US"/>
        </w:rPr>
        <w:t>], with registered office at [</w:t>
      </w:r>
      <w:r w:rsidRPr="0033600C">
        <w:rPr>
          <w:color w:val="auto"/>
          <w:highlight w:val="yellow"/>
          <w:lang w:val="en-US"/>
        </w:rPr>
        <w:t>address</w:t>
      </w:r>
      <w:r w:rsidRPr="002A65CE">
        <w:rPr>
          <w:color w:val="auto"/>
          <w:lang w:val="en-US"/>
        </w:rPr>
        <w:t>] and with enterprise number [</w:t>
      </w:r>
      <w:r w:rsidRPr="0033600C">
        <w:rPr>
          <w:color w:val="auto"/>
          <w:highlight w:val="yellow"/>
          <w:lang w:val="en-US"/>
        </w:rPr>
        <w:t>enterprise number</w:t>
      </w:r>
      <w:r w:rsidRPr="002A65CE">
        <w:rPr>
          <w:color w:val="auto"/>
          <w:lang w:val="en-US"/>
        </w:rPr>
        <w:t>], acting as Controller in this context.</w:t>
      </w:r>
    </w:p>
    <w:p w14:paraId="45B64D62" w14:textId="77777777" w:rsidR="003C4653" w:rsidRDefault="003C4653">
      <w:pPr>
        <w:rPr>
          <w:color w:val="auto"/>
          <w:lang w:val="en-US"/>
        </w:rPr>
      </w:pPr>
      <w:r>
        <w:rPr>
          <w:color w:val="auto"/>
          <w:lang w:val="en-US"/>
        </w:rPr>
        <w:br w:type="page"/>
      </w:r>
    </w:p>
    <w:p w14:paraId="3FEC70A9" w14:textId="0AFDCD36" w:rsidR="002A65CE" w:rsidRPr="002A65CE" w:rsidRDefault="002A65CE" w:rsidP="002A65CE">
      <w:pPr>
        <w:pBdr>
          <w:bottom w:val="none" w:sz="0" w:space="10" w:color="auto"/>
        </w:pBdr>
        <w:spacing w:after="240"/>
        <w:jc w:val="both"/>
        <w:rPr>
          <w:color w:val="auto"/>
          <w:lang w:val="en-US"/>
        </w:rPr>
      </w:pPr>
      <w:r w:rsidRPr="002A65CE">
        <w:rPr>
          <w:color w:val="auto"/>
          <w:lang w:val="en-US"/>
        </w:rPr>
        <w:lastRenderedPageBreak/>
        <w:t>"</w:t>
      </w:r>
      <w:r w:rsidRPr="002A65CE">
        <w:rPr>
          <w:b/>
          <w:bCs/>
          <w:color w:val="auto"/>
          <w:lang w:val="en-US"/>
        </w:rPr>
        <w:t>Controller</w:t>
      </w:r>
      <w:r w:rsidRPr="002A65CE">
        <w:rPr>
          <w:color w:val="auto"/>
          <w:lang w:val="en-US"/>
        </w:rPr>
        <w:t>" means the natural or legal person who alone or jointly with others determines the purposes (the "why") and means (the "how") of processing Personal Data, as defined in General Data Protection Regulation 2016/679. The Company will qualify as the Controller with respect to the Personal Data processed through the Application.</w:t>
      </w:r>
    </w:p>
    <w:p w14:paraId="142E1C5E" w14:textId="77777777" w:rsidR="002A65CE" w:rsidRPr="002A65CE" w:rsidRDefault="002A65CE" w:rsidP="002A65CE">
      <w:pPr>
        <w:pBdr>
          <w:bottom w:val="none" w:sz="0" w:space="10" w:color="auto"/>
        </w:pBdr>
        <w:spacing w:after="240"/>
        <w:jc w:val="both"/>
        <w:rPr>
          <w:color w:val="auto"/>
          <w:lang w:val="en-US"/>
        </w:rPr>
      </w:pPr>
      <w:r w:rsidRPr="002A65CE">
        <w:rPr>
          <w:color w:val="auto"/>
          <w:lang w:val="en-US"/>
        </w:rPr>
        <w:t>"</w:t>
      </w:r>
      <w:r w:rsidRPr="002A65CE">
        <w:rPr>
          <w:b/>
          <w:bCs/>
          <w:color w:val="auto"/>
          <w:lang w:val="en-US"/>
        </w:rPr>
        <w:t>Personal Data</w:t>
      </w:r>
      <w:r w:rsidRPr="002A65CE">
        <w:rPr>
          <w:color w:val="auto"/>
          <w:lang w:val="en-US"/>
        </w:rPr>
        <w:t>" means any information relating to an identified or identifiable natural person (also referred to as "data subject").</w:t>
      </w:r>
    </w:p>
    <w:p w14:paraId="3969FE2A" w14:textId="6A57979C" w:rsidR="002A65CE" w:rsidRDefault="002A65CE" w:rsidP="002A65CE">
      <w:pPr>
        <w:pBdr>
          <w:bottom w:val="none" w:sz="0" w:space="10" w:color="auto"/>
        </w:pBdr>
        <w:spacing w:after="240"/>
        <w:jc w:val="both"/>
        <w:rPr>
          <w:color w:val="auto"/>
          <w:lang w:val="en-US"/>
        </w:rPr>
      </w:pPr>
      <w:r w:rsidRPr="002A65CE">
        <w:rPr>
          <w:color w:val="auto"/>
          <w:lang w:val="en-US"/>
        </w:rPr>
        <w:t>"</w:t>
      </w:r>
      <w:r w:rsidRPr="002A65CE">
        <w:rPr>
          <w:b/>
          <w:bCs/>
          <w:color w:val="auto"/>
          <w:lang w:val="en-US"/>
        </w:rPr>
        <w:t>Processor</w:t>
      </w:r>
      <w:r w:rsidRPr="002A65CE">
        <w:rPr>
          <w:color w:val="auto"/>
          <w:lang w:val="en-US"/>
        </w:rPr>
        <w:t>" means the natural or legal person processing Personal Data on behalf of/the Controller</w:t>
      </w:r>
      <w:r w:rsidR="0033600C">
        <w:rPr>
          <w:color w:val="auto"/>
          <w:lang w:val="en-US"/>
        </w:rPr>
        <w:t>.</w:t>
      </w:r>
    </w:p>
    <w:p w14:paraId="06D7AF04" w14:textId="38B5150D" w:rsidR="00BE030A" w:rsidRPr="007861D3" w:rsidRDefault="00F35436" w:rsidP="00FD5ADF">
      <w:pPr>
        <w:pStyle w:val="Heading4"/>
        <w:keepNext w:val="0"/>
        <w:keepLines w:val="0"/>
        <w:pBdr>
          <w:bottom w:val="none" w:sz="0" w:space="7" w:color="auto"/>
        </w:pBdr>
        <w:spacing w:before="0" w:after="240"/>
        <w:rPr>
          <w:b/>
          <w:bCs/>
          <w:color w:val="auto"/>
          <w:sz w:val="22"/>
          <w:szCs w:val="22"/>
          <w:lang w:val="en-US"/>
        </w:rPr>
      </w:pPr>
      <w:bookmarkStart w:id="1" w:name="_1um361niyasa" w:colFirst="0" w:colLast="0"/>
      <w:bookmarkEnd w:id="1"/>
      <w:r w:rsidRPr="007861D3">
        <w:rPr>
          <w:b/>
          <w:bCs/>
          <w:color w:val="auto"/>
          <w:sz w:val="22"/>
          <w:szCs w:val="22"/>
          <w:lang w:val="en-US"/>
        </w:rPr>
        <w:t xml:space="preserve">2. </w:t>
      </w:r>
      <w:r w:rsidR="007861D3" w:rsidRPr="007861D3">
        <w:rPr>
          <w:b/>
          <w:bCs/>
          <w:color w:val="auto"/>
          <w:sz w:val="22"/>
          <w:szCs w:val="22"/>
          <w:lang w:val="en-US"/>
        </w:rPr>
        <w:t>Processing purposes and legal ba</w:t>
      </w:r>
      <w:r w:rsidR="007861D3">
        <w:rPr>
          <w:b/>
          <w:bCs/>
          <w:color w:val="auto"/>
          <w:sz w:val="22"/>
          <w:szCs w:val="22"/>
          <w:lang w:val="en-US"/>
        </w:rPr>
        <w:t xml:space="preserve">ses </w:t>
      </w:r>
    </w:p>
    <w:p w14:paraId="048EA705" w14:textId="5A26BD76" w:rsidR="00533075" w:rsidRPr="00533075" w:rsidRDefault="00533075" w:rsidP="00533075">
      <w:pPr>
        <w:pStyle w:val="Level1"/>
        <w:rPr>
          <w:rFonts w:ascii="Arial" w:hAnsi="Arial" w:cs="Arial"/>
          <w:b/>
          <w:sz w:val="22"/>
          <w:szCs w:val="22"/>
          <w:lang w:val="en-US"/>
        </w:rPr>
      </w:pPr>
      <w:r w:rsidRPr="007861D3">
        <w:rPr>
          <w:rFonts w:ascii="Arial" w:hAnsi="Arial" w:cs="Arial"/>
          <w:b/>
          <w:sz w:val="22"/>
          <w:szCs w:val="22"/>
          <w:lang w:val="en-US"/>
        </w:rPr>
        <w:t>Data of employees and freelancers</w:t>
      </w:r>
    </w:p>
    <w:p w14:paraId="0B5E13D7" w14:textId="06461D20" w:rsidR="00533075" w:rsidRPr="00533075" w:rsidRDefault="00533075" w:rsidP="00FD5ADF">
      <w:pPr>
        <w:pStyle w:val="Level1"/>
        <w:tabs>
          <w:tab w:val="clear" w:pos="851"/>
        </w:tabs>
        <w:spacing w:line="276" w:lineRule="auto"/>
        <w:ind w:left="0" w:firstLine="0"/>
        <w:rPr>
          <w:rFonts w:ascii="Arial" w:hAnsi="Arial" w:cs="Arial"/>
          <w:bCs/>
          <w:sz w:val="22"/>
          <w:szCs w:val="22"/>
          <w:lang w:val="en-US"/>
        </w:rPr>
      </w:pPr>
      <w:r w:rsidRPr="00533075">
        <w:rPr>
          <w:rFonts w:ascii="Arial" w:hAnsi="Arial" w:cs="Arial"/>
          <w:bCs/>
          <w:sz w:val="22"/>
          <w:szCs w:val="22"/>
          <w:lang w:val="en-US"/>
        </w:rPr>
        <w:t xml:space="preserve">In the context of the Application, we collect and process the identity and contact </w:t>
      </w:r>
      <w:proofErr w:type="gramStart"/>
      <w:r w:rsidRPr="00533075">
        <w:rPr>
          <w:rFonts w:ascii="Arial" w:hAnsi="Arial" w:cs="Arial"/>
          <w:bCs/>
          <w:sz w:val="22"/>
          <w:szCs w:val="22"/>
          <w:lang w:val="en-US"/>
        </w:rPr>
        <w:t>information  of</w:t>
      </w:r>
      <w:proofErr w:type="gramEnd"/>
      <w:r w:rsidRPr="00533075">
        <w:rPr>
          <w:rFonts w:ascii="Arial" w:hAnsi="Arial" w:cs="Arial"/>
          <w:bCs/>
          <w:sz w:val="22"/>
          <w:szCs w:val="22"/>
          <w:lang w:val="en-US"/>
        </w:rPr>
        <w:t xml:space="preserve"> our employees and freelancers working for us. The purpose of processing this data is the performance of the agreement with our employees and freelancers. The legal </w:t>
      </w:r>
      <w:r w:rsidR="00276EEE">
        <w:rPr>
          <w:rFonts w:ascii="Arial" w:hAnsi="Arial" w:cs="Arial"/>
          <w:bCs/>
          <w:sz w:val="22"/>
          <w:szCs w:val="22"/>
          <w:lang w:val="en-US"/>
        </w:rPr>
        <w:t>bases</w:t>
      </w:r>
      <w:r w:rsidRPr="00533075">
        <w:rPr>
          <w:rFonts w:ascii="Arial" w:hAnsi="Arial" w:cs="Arial"/>
          <w:bCs/>
          <w:sz w:val="22"/>
          <w:szCs w:val="22"/>
          <w:lang w:val="en-US"/>
        </w:rPr>
        <w:t xml:space="preserve"> for this processing are the performance of the agreement, our legitimate interests, the protection of the vital interests of our employees and freelancers, and, in some cases, their consent.</w:t>
      </w:r>
    </w:p>
    <w:p w14:paraId="7A7332D1" w14:textId="77777777" w:rsidR="007861D3" w:rsidRPr="007861D3" w:rsidRDefault="007861D3" w:rsidP="007861D3">
      <w:pPr>
        <w:pStyle w:val="Level1"/>
        <w:rPr>
          <w:rFonts w:ascii="Arial" w:hAnsi="Arial" w:cs="Arial"/>
          <w:bCs/>
          <w:sz w:val="22"/>
          <w:szCs w:val="22"/>
          <w:lang w:val="en-US"/>
        </w:rPr>
      </w:pPr>
      <w:r w:rsidRPr="007861D3">
        <w:rPr>
          <w:rFonts w:ascii="Arial" w:hAnsi="Arial" w:cs="Arial"/>
          <w:bCs/>
          <w:sz w:val="22"/>
          <w:szCs w:val="22"/>
          <w:lang w:val="en-US"/>
        </w:rPr>
        <w:t>Specifically, we may use the Personal Data we collect for the following purposes:</w:t>
      </w:r>
    </w:p>
    <w:p w14:paraId="30716DF8" w14:textId="2B4BBC03" w:rsidR="007861D3" w:rsidRPr="007861D3" w:rsidRDefault="007861D3" w:rsidP="005A0F06">
      <w:pPr>
        <w:pStyle w:val="Level1"/>
        <w:numPr>
          <w:ilvl w:val="0"/>
          <w:numId w:val="13"/>
        </w:numPr>
        <w:rPr>
          <w:rFonts w:ascii="Arial" w:hAnsi="Arial" w:cs="Arial"/>
          <w:bCs/>
          <w:sz w:val="22"/>
          <w:szCs w:val="22"/>
          <w:lang w:val="en-US"/>
        </w:rPr>
      </w:pPr>
      <w:r w:rsidRPr="007861D3">
        <w:rPr>
          <w:rFonts w:ascii="Arial" w:hAnsi="Arial" w:cs="Arial"/>
          <w:bCs/>
          <w:sz w:val="22"/>
          <w:szCs w:val="22"/>
          <w:lang w:val="en-US"/>
        </w:rPr>
        <w:t xml:space="preserve">to identify you as a user of the </w:t>
      </w:r>
      <w:proofErr w:type="gramStart"/>
      <w:r w:rsidRPr="007861D3">
        <w:rPr>
          <w:rFonts w:ascii="Arial" w:hAnsi="Arial" w:cs="Arial"/>
          <w:bCs/>
          <w:sz w:val="22"/>
          <w:szCs w:val="22"/>
          <w:lang w:val="en-US"/>
        </w:rPr>
        <w:t>Application;</w:t>
      </w:r>
      <w:proofErr w:type="gramEnd"/>
    </w:p>
    <w:p w14:paraId="0A948842" w14:textId="2157F87F" w:rsidR="007861D3" w:rsidRPr="007861D3" w:rsidRDefault="007861D3" w:rsidP="005A0F06">
      <w:pPr>
        <w:pStyle w:val="Level1"/>
        <w:numPr>
          <w:ilvl w:val="0"/>
          <w:numId w:val="13"/>
        </w:numPr>
        <w:rPr>
          <w:rFonts w:ascii="Arial" w:hAnsi="Arial" w:cs="Arial"/>
          <w:bCs/>
          <w:sz w:val="22"/>
          <w:szCs w:val="22"/>
          <w:lang w:val="en-US"/>
        </w:rPr>
      </w:pPr>
      <w:r w:rsidRPr="007861D3">
        <w:rPr>
          <w:rFonts w:ascii="Arial" w:hAnsi="Arial" w:cs="Arial"/>
          <w:bCs/>
          <w:sz w:val="22"/>
          <w:szCs w:val="22"/>
          <w:lang w:val="en-US"/>
        </w:rPr>
        <w:t xml:space="preserve">to enable you to use the Application and its functionalities, features, and </w:t>
      </w:r>
      <w:proofErr w:type="gramStart"/>
      <w:r w:rsidRPr="007861D3">
        <w:rPr>
          <w:rFonts w:ascii="Arial" w:hAnsi="Arial" w:cs="Arial"/>
          <w:bCs/>
          <w:sz w:val="22"/>
          <w:szCs w:val="22"/>
          <w:lang w:val="en-US"/>
        </w:rPr>
        <w:t>services;</w:t>
      </w:r>
      <w:proofErr w:type="gramEnd"/>
    </w:p>
    <w:p w14:paraId="7F3BF230" w14:textId="46E4E91E" w:rsidR="007861D3" w:rsidRPr="007861D3" w:rsidRDefault="007861D3" w:rsidP="005A0F06">
      <w:pPr>
        <w:pStyle w:val="Level1"/>
        <w:numPr>
          <w:ilvl w:val="0"/>
          <w:numId w:val="13"/>
        </w:numPr>
        <w:rPr>
          <w:rFonts w:ascii="Arial" w:hAnsi="Arial" w:cs="Arial"/>
          <w:bCs/>
          <w:sz w:val="22"/>
          <w:szCs w:val="22"/>
          <w:lang w:val="en-US"/>
        </w:rPr>
      </w:pPr>
      <w:r w:rsidRPr="007861D3">
        <w:rPr>
          <w:rFonts w:ascii="Arial" w:hAnsi="Arial" w:cs="Arial"/>
          <w:bCs/>
          <w:sz w:val="22"/>
          <w:szCs w:val="22"/>
          <w:lang w:val="en-US"/>
        </w:rPr>
        <w:t xml:space="preserve">to process and handle any complaints or </w:t>
      </w:r>
      <w:proofErr w:type="gramStart"/>
      <w:r w:rsidRPr="007861D3">
        <w:rPr>
          <w:rFonts w:ascii="Arial" w:hAnsi="Arial" w:cs="Arial"/>
          <w:bCs/>
          <w:sz w:val="22"/>
          <w:szCs w:val="22"/>
          <w:lang w:val="en-US"/>
        </w:rPr>
        <w:t>requests;</w:t>
      </w:r>
      <w:proofErr w:type="gramEnd"/>
    </w:p>
    <w:p w14:paraId="39C70DB4" w14:textId="56CFFA97" w:rsidR="007861D3" w:rsidRPr="007861D3" w:rsidRDefault="007861D3" w:rsidP="005A0F06">
      <w:pPr>
        <w:pStyle w:val="Level1"/>
        <w:numPr>
          <w:ilvl w:val="0"/>
          <w:numId w:val="13"/>
        </w:numPr>
        <w:rPr>
          <w:rFonts w:ascii="Arial" w:hAnsi="Arial" w:cs="Arial"/>
          <w:bCs/>
          <w:sz w:val="22"/>
          <w:szCs w:val="22"/>
          <w:lang w:val="en-US"/>
        </w:rPr>
      </w:pPr>
      <w:r w:rsidRPr="007861D3">
        <w:rPr>
          <w:rFonts w:ascii="Arial" w:hAnsi="Arial" w:cs="Arial"/>
          <w:bCs/>
          <w:sz w:val="22"/>
          <w:szCs w:val="22"/>
          <w:lang w:val="en-US"/>
        </w:rPr>
        <w:t xml:space="preserve">to assist us in evaluating the Application and all related products or </w:t>
      </w:r>
      <w:proofErr w:type="gramStart"/>
      <w:r w:rsidRPr="007861D3">
        <w:rPr>
          <w:rFonts w:ascii="Arial" w:hAnsi="Arial" w:cs="Arial"/>
          <w:bCs/>
          <w:sz w:val="22"/>
          <w:szCs w:val="22"/>
          <w:lang w:val="en-US"/>
        </w:rPr>
        <w:t>services;</w:t>
      </w:r>
      <w:proofErr w:type="gramEnd"/>
    </w:p>
    <w:p w14:paraId="24658C62" w14:textId="03CD52C5" w:rsidR="007861D3" w:rsidRPr="007861D3" w:rsidRDefault="007861D3" w:rsidP="005A0F06">
      <w:pPr>
        <w:pStyle w:val="Level1"/>
        <w:numPr>
          <w:ilvl w:val="0"/>
          <w:numId w:val="13"/>
        </w:numPr>
        <w:rPr>
          <w:rFonts w:ascii="Arial" w:hAnsi="Arial" w:cs="Arial"/>
          <w:bCs/>
          <w:sz w:val="22"/>
          <w:szCs w:val="22"/>
          <w:lang w:val="en-US"/>
        </w:rPr>
      </w:pPr>
      <w:r w:rsidRPr="007861D3">
        <w:rPr>
          <w:rFonts w:ascii="Arial" w:hAnsi="Arial" w:cs="Arial"/>
          <w:bCs/>
          <w:sz w:val="22"/>
          <w:szCs w:val="22"/>
          <w:lang w:val="en-US"/>
        </w:rPr>
        <w:t xml:space="preserve">to share targeted communications with you based on organizational data, such as department, division, entity, or job </w:t>
      </w:r>
      <w:proofErr w:type="gramStart"/>
      <w:r w:rsidRPr="007861D3">
        <w:rPr>
          <w:rFonts w:ascii="Arial" w:hAnsi="Arial" w:cs="Arial"/>
          <w:bCs/>
          <w:sz w:val="22"/>
          <w:szCs w:val="22"/>
          <w:lang w:val="en-US"/>
        </w:rPr>
        <w:t>title;</w:t>
      </w:r>
      <w:proofErr w:type="gramEnd"/>
    </w:p>
    <w:p w14:paraId="66C744D8" w14:textId="548376D6" w:rsidR="007861D3" w:rsidRPr="007861D3" w:rsidRDefault="007861D3" w:rsidP="005A0F06">
      <w:pPr>
        <w:pStyle w:val="Level1"/>
        <w:numPr>
          <w:ilvl w:val="0"/>
          <w:numId w:val="13"/>
        </w:numPr>
        <w:rPr>
          <w:rFonts w:ascii="Arial" w:hAnsi="Arial" w:cs="Arial"/>
          <w:bCs/>
          <w:sz w:val="22"/>
          <w:szCs w:val="22"/>
          <w:lang w:val="en-US"/>
        </w:rPr>
      </w:pPr>
      <w:r w:rsidRPr="007861D3">
        <w:rPr>
          <w:rFonts w:ascii="Arial" w:hAnsi="Arial" w:cs="Arial"/>
          <w:bCs/>
          <w:sz w:val="22"/>
          <w:szCs w:val="22"/>
          <w:lang w:val="en-US"/>
        </w:rPr>
        <w:t xml:space="preserve">for internal purposes, including business administration and archival </w:t>
      </w:r>
      <w:proofErr w:type="gramStart"/>
      <w:r w:rsidRPr="007861D3">
        <w:rPr>
          <w:rFonts w:ascii="Arial" w:hAnsi="Arial" w:cs="Arial"/>
          <w:bCs/>
          <w:sz w:val="22"/>
          <w:szCs w:val="22"/>
          <w:lang w:val="en-US"/>
        </w:rPr>
        <w:t>purposes;</w:t>
      </w:r>
      <w:proofErr w:type="gramEnd"/>
    </w:p>
    <w:p w14:paraId="7FB60A4E" w14:textId="5272CE87" w:rsidR="007861D3" w:rsidRPr="007861D3" w:rsidRDefault="007861D3" w:rsidP="005A0F06">
      <w:pPr>
        <w:pStyle w:val="Level1"/>
        <w:numPr>
          <w:ilvl w:val="0"/>
          <w:numId w:val="13"/>
        </w:numPr>
        <w:spacing w:line="276" w:lineRule="auto"/>
        <w:rPr>
          <w:rFonts w:ascii="Arial" w:hAnsi="Arial" w:cs="Arial"/>
          <w:bCs/>
          <w:sz w:val="22"/>
          <w:szCs w:val="22"/>
          <w:lang w:val="en-US"/>
        </w:rPr>
      </w:pPr>
      <w:r w:rsidRPr="007861D3">
        <w:rPr>
          <w:rFonts w:ascii="Arial" w:hAnsi="Arial" w:cs="Arial"/>
          <w:bCs/>
          <w:sz w:val="22"/>
          <w:szCs w:val="22"/>
          <w:lang w:val="en-US"/>
        </w:rPr>
        <w:t>to comply with legal, administrative, and accounting obligations.</w:t>
      </w:r>
    </w:p>
    <w:p w14:paraId="65265B2E" w14:textId="77777777" w:rsidR="00E232AE" w:rsidRPr="00B02858" w:rsidRDefault="00822C31" w:rsidP="00FD5ADF">
      <w:pPr>
        <w:pStyle w:val="Heading4"/>
        <w:keepNext w:val="0"/>
        <w:keepLines w:val="0"/>
        <w:pBdr>
          <w:bottom w:val="none" w:sz="0" w:space="7" w:color="auto"/>
        </w:pBdr>
        <w:spacing w:before="0" w:after="240"/>
        <w:rPr>
          <w:b/>
          <w:bCs/>
          <w:color w:val="auto"/>
          <w:sz w:val="22"/>
          <w:szCs w:val="22"/>
          <w:lang w:val="en-US"/>
        </w:rPr>
      </w:pPr>
      <w:r w:rsidRPr="00B02858">
        <w:rPr>
          <w:b/>
          <w:bCs/>
          <w:color w:val="auto"/>
          <w:sz w:val="22"/>
          <w:szCs w:val="22"/>
          <w:lang w:val="en-US"/>
        </w:rPr>
        <w:t>3</w:t>
      </w:r>
      <w:r w:rsidR="00BD46D4" w:rsidRPr="00B02858">
        <w:rPr>
          <w:b/>
          <w:bCs/>
          <w:color w:val="auto"/>
          <w:sz w:val="22"/>
          <w:szCs w:val="22"/>
          <w:lang w:val="en-US"/>
        </w:rPr>
        <w:t xml:space="preserve">. </w:t>
      </w:r>
      <w:r w:rsidR="00E232AE" w:rsidRPr="00B02858">
        <w:rPr>
          <w:b/>
          <w:bCs/>
          <w:color w:val="auto"/>
          <w:sz w:val="22"/>
          <w:szCs w:val="22"/>
          <w:lang w:val="en-US"/>
        </w:rPr>
        <w:t xml:space="preserve">The confidentiality of your Personal Data </w:t>
      </w:r>
    </w:p>
    <w:p w14:paraId="49D1ACDC" w14:textId="77777777" w:rsidR="00457938" w:rsidRDefault="00457938" w:rsidP="00FD5ADF">
      <w:pPr>
        <w:spacing w:after="240" w:line="260" w:lineRule="exact"/>
        <w:jc w:val="both"/>
        <w:rPr>
          <w:iCs/>
          <w:lang w:val="en-US"/>
        </w:rPr>
      </w:pPr>
      <w:r w:rsidRPr="00457938">
        <w:rPr>
          <w:iCs/>
          <w:lang w:val="en-US"/>
        </w:rPr>
        <w:t xml:space="preserve">Whenever you (as a user of the Application) provide Personal Data to us, we will treat this information in accordance with the provisions of this privacy policy and the legal obligations relating to the processing of Personal Data, including the General Data Protection Regulation (GDPR) 2016/679. </w:t>
      </w:r>
    </w:p>
    <w:p w14:paraId="22882D34" w14:textId="77777777" w:rsidR="0013784E" w:rsidRDefault="00457938" w:rsidP="00FD5ADF">
      <w:pPr>
        <w:spacing w:after="240" w:line="260" w:lineRule="exact"/>
        <w:jc w:val="both"/>
        <w:rPr>
          <w:iCs/>
          <w:lang w:val="en-US"/>
        </w:rPr>
      </w:pPr>
      <w:r w:rsidRPr="00457938">
        <w:rPr>
          <w:iCs/>
          <w:lang w:val="en-US"/>
        </w:rPr>
        <w:t xml:space="preserve">We implement appropriate procedures to secure and protect the Personal Data we collect through the Application or electronic communication. In this way, we commit ourselves, to the </w:t>
      </w:r>
      <w:r w:rsidRPr="00457938">
        <w:rPr>
          <w:iCs/>
          <w:lang w:val="en-US"/>
        </w:rPr>
        <w:lastRenderedPageBreak/>
        <w:t xml:space="preserve">extent reasonably expected, to prevent illegal processing of Personal Data and unintentional loss or destruction of your Personal Data. </w:t>
      </w:r>
    </w:p>
    <w:p w14:paraId="6D648D80" w14:textId="6D7C49B0" w:rsidR="00711C69" w:rsidRPr="0013784E" w:rsidRDefault="00457938" w:rsidP="0013784E">
      <w:pPr>
        <w:spacing w:after="240" w:line="260" w:lineRule="exact"/>
        <w:jc w:val="both"/>
        <w:rPr>
          <w:iCs/>
          <w:lang w:val="en-US"/>
        </w:rPr>
      </w:pPr>
      <w:r w:rsidRPr="00457938">
        <w:rPr>
          <w:iCs/>
          <w:lang w:val="en-US"/>
        </w:rPr>
        <w:t>We seek to optimize the security of your Personal Data by limiting access to your Personal Data to individuals on a "need-to-know" basis (for example: only the Data Controller and her employees, staff, and subcontractors who require your Personal Data for the purposes as described in article 2 will have access to the data).</w:t>
      </w:r>
    </w:p>
    <w:p w14:paraId="06D7AF08" w14:textId="13990A0B" w:rsidR="00BE030A" w:rsidRPr="001B2712" w:rsidRDefault="00FD5ADF" w:rsidP="00711C69">
      <w:pPr>
        <w:pStyle w:val="Heading4"/>
        <w:keepNext w:val="0"/>
        <w:keepLines w:val="0"/>
        <w:pBdr>
          <w:bottom w:val="none" w:sz="0" w:space="7" w:color="auto"/>
        </w:pBdr>
        <w:spacing w:before="0" w:after="240"/>
        <w:rPr>
          <w:b/>
          <w:bCs/>
          <w:color w:val="auto"/>
          <w:sz w:val="22"/>
          <w:szCs w:val="22"/>
          <w:lang w:val="en-US"/>
        </w:rPr>
      </w:pPr>
      <w:r w:rsidRPr="001B2712">
        <w:rPr>
          <w:b/>
          <w:bCs/>
          <w:color w:val="auto"/>
          <w:sz w:val="22"/>
          <w:szCs w:val="22"/>
          <w:lang w:val="en-US"/>
        </w:rPr>
        <w:t>4</w:t>
      </w:r>
      <w:r w:rsidR="00F35436" w:rsidRPr="001B2712">
        <w:rPr>
          <w:b/>
          <w:bCs/>
          <w:color w:val="auto"/>
          <w:sz w:val="22"/>
          <w:szCs w:val="22"/>
          <w:lang w:val="en-US"/>
        </w:rPr>
        <w:t xml:space="preserve">. </w:t>
      </w:r>
      <w:r w:rsidR="001B2712" w:rsidRPr="001B2712">
        <w:rPr>
          <w:b/>
          <w:bCs/>
          <w:color w:val="auto"/>
          <w:sz w:val="22"/>
          <w:szCs w:val="22"/>
          <w:lang w:val="en-US"/>
        </w:rPr>
        <w:t xml:space="preserve">How </w:t>
      </w:r>
      <w:r w:rsidR="001B2712">
        <w:rPr>
          <w:b/>
          <w:bCs/>
          <w:color w:val="auto"/>
          <w:sz w:val="22"/>
          <w:szCs w:val="22"/>
          <w:lang w:val="en-US"/>
        </w:rPr>
        <w:t xml:space="preserve">do </w:t>
      </w:r>
      <w:r w:rsidR="001B2712" w:rsidRPr="001B2712">
        <w:rPr>
          <w:b/>
          <w:bCs/>
          <w:color w:val="auto"/>
          <w:sz w:val="22"/>
          <w:szCs w:val="22"/>
          <w:lang w:val="en-US"/>
        </w:rPr>
        <w:t>we collect your Personal Data and how long will it be retained?</w:t>
      </w:r>
    </w:p>
    <w:p w14:paraId="359191DD" w14:textId="5621C670" w:rsidR="001D04F5" w:rsidRPr="00B72B16" w:rsidRDefault="001B2712" w:rsidP="00FD5ADF">
      <w:pPr>
        <w:pBdr>
          <w:bottom w:val="none" w:sz="0" w:space="10" w:color="auto"/>
        </w:pBdr>
        <w:spacing w:after="240"/>
        <w:rPr>
          <w:color w:val="auto"/>
          <w:u w:val="single"/>
          <w:lang w:val="en-US"/>
        </w:rPr>
      </w:pPr>
      <w:r w:rsidRPr="00B72B16">
        <w:rPr>
          <w:color w:val="auto"/>
          <w:u w:val="single"/>
          <w:lang w:val="en-US"/>
        </w:rPr>
        <w:t>Data collection</w:t>
      </w:r>
    </w:p>
    <w:p w14:paraId="5742B9B2" w14:textId="77777777" w:rsidR="00B72B16" w:rsidRPr="00B72B16" w:rsidRDefault="00B72B16" w:rsidP="00B72B16">
      <w:pPr>
        <w:pBdr>
          <w:bottom w:val="none" w:sz="0" w:space="10" w:color="auto"/>
        </w:pBdr>
        <w:spacing w:after="240"/>
        <w:jc w:val="both"/>
        <w:rPr>
          <w:color w:val="auto"/>
          <w:lang w:val="en-US"/>
        </w:rPr>
      </w:pPr>
      <w:r w:rsidRPr="00B72B16">
        <w:rPr>
          <w:color w:val="auto"/>
          <w:lang w:val="en-US"/>
        </w:rPr>
        <w:t>We collect your Personal Data - without limitation - in the following cases:</w:t>
      </w:r>
    </w:p>
    <w:p w14:paraId="35DACDF0" w14:textId="1D8CBC00" w:rsidR="00B72B16" w:rsidRPr="00B72B16" w:rsidRDefault="00B72B16" w:rsidP="00B72B16">
      <w:pPr>
        <w:pStyle w:val="Level1"/>
        <w:numPr>
          <w:ilvl w:val="0"/>
          <w:numId w:val="13"/>
        </w:numPr>
        <w:rPr>
          <w:rFonts w:ascii="Arial" w:hAnsi="Arial" w:cs="Arial"/>
          <w:bCs/>
          <w:sz w:val="22"/>
          <w:szCs w:val="22"/>
          <w:lang w:val="en-US"/>
        </w:rPr>
      </w:pPr>
      <w:r w:rsidRPr="00B72B16">
        <w:rPr>
          <w:rFonts w:ascii="Arial" w:hAnsi="Arial" w:cs="Arial"/>
          <w:bCs/>
          <w:sz w:val="22"/>
          <w:szCs w:val="22"/>
          <w:lang w:val="en-US"/>
        </w:rPr>
        <w:t xml:space="preserve">when you fill in personal data in surveys or forms within the </w:t>
      </w:r>
      <w:proofErr w:type="gramStart"/>
      <w:r w:rsidRPr="00B72B16">
        <w:rPr>
          <w:rFonts w:ascii="Arial" w:hAnsi="Arial" w:cs="Arial"/>
          <w:bCs/>
          <w:sz w:val="22"/>
          <w:szCs w:val="22"/>
          <w:lang w:val="en-US"/>
        </w:rPr>
        <w:t>Application;</w:t>
      </w:r>
      <w:proofErr w:type="gramEnd"/>
    </w:p>
    <w:p w14:paraId="261B35B9" w14:textId="6307F730" w:rsidR="00B72B16" w:rsidRPr="00B72B16" w:rsidRDefault="00B72B16" w:rsidP="00B72B16">
      <w:pPr>
        <w:pStyle w:val="Level1"/>
        <w:numPr>
          <w:ilvl w:val="0"/>
          <w:numId w:val="13"/>
        </w:numPr>
        <w:rPr>
          <w:rFonts w:ascii="Arial" w:hAnsi="Arial" w:cs="Arial"/>
          <w:bCs/>
          <w:sz w:val="22"/>
          <w:szCs w:val="22"/>
          <w:lang w:val="en-US"/>
        </w:rPr>
      </w:pPr>
      <w:r w:rsidRPr="00B72B16">
        <w:rPr>
          <w:rFonts w:ascii="Arial" w:hAnsi="Arial" w:cs="Arial"/>
          <w:bCs/>
          <w:sz w:val="22"/>
          <w:szCs w:val="22"/>
          <w:lang w:val="en-US"/>
        </w:rPr>
        <w:t xml:space="preserve">when you log in with your (private) email address and/or phone number in the </w:t>
      </w:r>
      <w:proofErr w:type="gramStart"/>
      <w:r w:rsidRPr="00B72B16">
        <w:rPr>
          <w:rFonts w:ascii="Arial" w:hAnsi="Arial" w:cs="Arial"/>
          <w:bCs/>
          <w:sz w:val="22"/>
          <w:szCs w:val="22"/>
          <w:lang w:val="en-US"/>
        </w:rPr>
        <w:t>Application;</w:t>
      </w:r>
      <w:proofErr w:type="gramEnd"/>
    </w:p>
    <w:p w14:paraId="7CE8C342" w14:textId="0D84A932" w:rsidR="00B72B16" w:rsidRPr="00B72B16" w:rsidRDefault="00B72B16" w:rsidP="00B72B16">
      <w:pPr>
        <w:pStyle w:val="Level1"/>
        <w:numPr>
          <w:ilvl w:val="0"/>
          <w:numId w:val="13"/>
        </w:numPr>
        <w:rPr>
          <w:rFonts w:ascii="Arial" w:hAnsi="Arial" w:cs="Arial"/>
          <w:bCs/>
          <w:sz w:val="22"/>
          <w:szCs w:val="22"/>
          <w:lang w:val="en-US"/>
        </w:rPr>
      </w:pPr>
      <w:r w:rsidRPr="00B72B16">
        <w:rPr>
          <w:rFonts w:ascii="Arial" w:hAnsi="Arial" w:cs="Arial"/>
          <w:bCs/>
          <w:sz w:val="22"/>
          <w:szCs w:val="22"/>
          <w:lang w:val="en-US"/>
        </w:rPr>
        <w:t xml:space="preserve">when we synchronize data related to segmentations (such as department, division, job title, work location or other non-sensitive HR information) from HR with the Application, so that you receive personalized news, documents, and links in the </w:t>
      </w:r>
      <w:proofErr w:type="gramStart"/>
      <w:r w:rsidRPr="00B72B16">
        <w:rPr>
          <w:rFonts w:ascii="Arial" w:hAnsi="Arial" w:cs="Arial"/>
          <w:bCs/>
          <w:sz w:val="22"/>
          <w:szCs w:val="22"/>
          <w:lang w:val="en-US"/>
        </w:rPr>
        <w:t>Application;</w:t>
      </w:r>
      <w:proofErr w:type="gramEnd"/>
    </w:p>
    <w:p w14:paraId="0897BF01" w14:textId="2C4EB08F" w:rsidR="00B72B16" w:rsidRPr="00B72B16" w:rsidRDefault="00B72B16" w:rsidP="00B72B16">
      <w:pPr>
        <w:pStyle w:val="Level1"/>
        <w:numPr>
          <w:ilvl w:val="0"/>
          <w:numId w:val="13"/>
        </w:numPr>
        <w:rPr>
          <w:rFonts w:ascii="Arial" w:hAnsi="Arial" w:cs="Arial"/>
          <w:bCs/>
          <w:sz w:val="22"/>
          <w:szCs w:val="22"/>
          <w:lang w:val="en-US"/>
        </w:rPr>
      </w:pPr>
      <w:r w:rsidRPr="00B72B16">
        <w:rPr>
          <w:rFonts w:ascii="Arial" w:hAnsi="Arial" w:cs="Arial"/>
          <w:bCs/>
          <w:sz w:val="22"/>
          <w:szCs w:val="22"/>
          <w:lang w:val="en-US"/>
        </w:rPr>
        <w:t xml:space="preserve">when you submit a complaint or request for information via the contact form provided in the </w:t>
      </w:r>
      <w:proofErr w:type="gramStart"/>
      <w:r w:rsidRPr="00B72B16">
        <w:rPr>
          <w:rFonts w:ascii="Arial" w:hAnsi="Arial" w:cs="Arial"/>
          <w:bCs/>
          <w:sz w:val="22"/>
          <w:szCs w:val="22"/>
          <w:lang w:val="en-US"/>
        </w:rPr>
        <w:t>Application;</w:t>
      </w:r>
      <w:proofErr w:type="gramEnd"/>
    </w:p>
    <w:p w14:paraId="40873EF0" w14:textId="4D8B3BE3" w:rsidR="00B72B16" w:rsidRPr="00B72B16" w:rsidRDefault="00B72B16" w:rsidP="00B72B16">
      <w:pPr>
        <w:pStyle w:val="Level1"/>
        <w:numPr>
          <w:ilvl w:val="0"/>
          <w:numId w:val="13"/>
        </w:numPr>
        <w:rPr>
          <w:rFonts w:ascii="Arial" w:hAnsi="Arial" w:cs="Arial"/>
          <w:bCs/>
          <w:sz w:val="22"/>
          <w:szCs w:val="22"/>
          <w:lang w:val="en-US"/>
        </w:rPr>
      </w:pPr>
      <w:r w:rsidRPr="00B72B16">
        <w:rPr>
          <w:rFonts w:ascii="Arial" w:hAnsi="Arial" w:cs="Arial"/>
          <w:bCs/>
          <w:sz w:val="22"/>
          <w:szCs w:val="22"/>
          <w:lang w:val="en-US"/>
        </w:rPr>
        <w:t>when you call us, email us, or correspond with us in any other way than through the Application.</w:t>
      </w:r>
    </w:p>
    <w:p w14:paraId="1F865229" w14:textId="77777777" w:rsidR="00B72B16" w:rsidRPr="00B72B16" w:rsidRDefault="00B72B16" w:rsidP="00B72B16">
      <w:pPr>
        <w:pBdr>
          <w:bottom w:val="none" w:sz="0" w:space="10" w:color="auto"/>
        </w:pBdr>
        <w:spacing w:after="240"/>
        <w:jc w:val="both"/>
        <w:rPr>
          <w:color w:val="auto"/>
          <w:lang w:val="en-US"/>
        </w:rPr>
      </w:pPr>
      <w:r w:rsidRPr="00B72B16">
        <w:rPr>
          <w:color w:val="auto"/>
          <w:lang w:val="en-US"/>
        </w:rPr>
        <w:t>We avoid the collection of Personal Data that is not relevant for the purposes as set out in article 2.</w:t>
      </w:r>
    </w:p>
    <w:p w14:paraId="7F0AA19E" w14:textId="77777777" w:rsidR="00B72B16" w:rsidRPr="009E2E90" w:rsidRDefault="00B72B16" w:rsidP="00B72B16">
      <w:pPr>
        <w:pBdr>
          <w:bottom w:val="none" w:sz="0" w:space="10" w:color="auto"/>
        </w:pBdr>
        <w:spacing w:after="240"/>
        <w:jc w:val="both"/>
        <w:rPr>
          <w:color w:val="auto"/>
          <w:u w:val="single"/>
          <w:lang w:val="en-US"/>
        </w:rPr>
      </w:pPr>
      <w:r w:rsidRPr="009E2E90">
        <w:rPr>
          <w:color w:val="auto"/>
          <w:u w:val="single"/>
          <w:lang w:val="en-US"/>
        </w:rPr>
        <w:t>Data Retention</w:t>
      </w:r>
    </w:p>
    <w:p w14:paraId="55E7297A" w14:textId="77777777" w:rsidR="00B72B16" w:rsidRPr="00B72B16" w:rsidRDefault="00B72B16" w:rsidP="00B72B16">
      <w:pPr>
        <w:pBdr>
          <w:bottom w:val="none" w:sz="0" w:space="10" w:color="auto"/>
        </w:pBdr>
        <w:spacing w:after="240"/>
        <w:jc w:val="both"/>
        <w:rPr>
          <w:color w:val="auto"/>
          <w:lang w:val="en-US"/>
        </w:rPr>
      </w:pPr>
      <w:r w:rsidRPr="00B72B16">
        <w:rPr>
          <w:color w:val="auto"/>
          <w:lang w:val="en-US"/>
        </w:rPr>
        <w:t>We will not retain and process your Personal Data longer than necessary for the purposes of processing.</w:t>
      </w:r>
    </w:p>
    <w:p w14:paraId="77D92BFC" w14:textId="159C7717" w:rsidR="00B72B16" w:rsidRPr="00B72B16" w:rsidRDefault="00B72B16" w:rsidP="00B72B16">
      <w:pPr>
        <w:pBdr>
          <w:bottom w:val="none" w:sz="0" w:space="10" w:color="auto"/>
        </w:pBdr>
        <w:spacing w:after="240"/>
        <w:jc w:val="both"/>
        <w:rPr>
          <w:color w:val="auto"/>
          <w:lang w:val="en-US"/>
        </w:rPr>
      </w:pPr>
      <w:r w:rsidRPr="00B72B16">
        <w:rPr>
          <w:color w:val="auto"/>
          <w:lang w:val="en-US"/>
        </w:rPr>
        <w:t xml:space="preserve">Personal data of our employees will be deleted from our systems (1) three months after the use of the Application within the </w:t>
      </w:r>
      <w:r w:rsidR="00634CD0">
        <w:rPr>
          <w:color w:val="auto"/>
          <w:lang w:val="en-US"/>
        </w:rPr>
        <w:t xml:space="preserve">Controller’s </w:t>
      </w:r>
      <w:r w:rsidRPr="00B72B16">
        <w:rPr>
          <w:color w:val="auto"/>
          <w:lang w:val="en-US"/>
        </w:rPr>
        <w:t>company has ended or (2) within two days after archiving if we no longer synchronize your Personal Data with the Application from our systems, except for the Personal Data that we are required to retain for longer periods based on specific legislation or in case of an ongoing dispute for which the Personal Data is still necessary. We would like to inform you that deleting the Application from your device does not result in the deletion or anonymization of your Personal Data. You should contact us if you wish for your Personal Data to be deleted.</w:t>
      </w:r>
    </w:p>
    <w:p w14:paraId="52390629" w14:textId="77777777" w:rsidR="003C4653" w:rsidRDefault="003C4653">
      <w:pPr>
        <w:rPr>
          <w:b/>
          <w:bCs/>
          <w:color w:val="auto"/>
          <w:lang w:val="en-US"/>
        </w:rPr>
      </w:pPr>
      <w:bookmarkStart w:id="2" w:name="_90b4djtubft7" w:colFirst="0" w:colLast="0"/>
      <w:bookmarkStart w:id="3" w:name="_g7bh0zrz357h" w:colFirst="0" w:colLast="0"/>
      <w:bookmarkEnd w:id="2"/>
      <w:bookmarkEnd w:id="3"/>
      <w:r>
        <w:rPr>
          <w:b/>
          <w:bCs/>
          <w:color w:val="auto"/>
          <w:lang w:val="en-US"/>
        </w:rPr>
        <w:br w:type="page"/>
      </w:r>
    </w:p>
    <w:p w14:paraId="06D7AF1A" w14:textId="7DC38E5A" w:rsidR="00BE030A" w:rsidRPr="000149A7" w:rsidRDefault="00F35436" w:rsidP="00FD5ADF">
      <w:pPr>
        <w:pStyle w:val="Heading4"/>
        <w:keepNext w:val="0"/>
        <w:keepLines w:val="0"/>
        <w:pBdr>
          <w:bottom w:val="none" w:sz="0" w:space="7" w:color="auto"/>
        </w:pBdr>
        <w:spacing w:before="0" w:after="240"/>
        <w:rPr>
          <w:b/>
          <w:bCs/>
          <w:color w:val="auto"/>
          <w:sz w:val="22"/>
          <w:szCs w:val="22"/>
          <w:lang w:val="en-US"/>
        </w:rPr>
      </w:pPr>
      <w:r w:rsidRPr="000149A7">
        <w:rPr>
          <w:b/>
          <w:bCs/>
          <w:color w:val="auto"/>
          <w:sz w:val="22"/>
          <w:szCs w:val="22"/>
          <w:lang w:val="en-US"/>
        </w:rPr>
        <w:lastRenderedPageBreak/>
        <w:t xml:space="preserve">5. </w:t>
      </w:r>
      <w:r w:rsidR="00831822" w:rsidRPr="000149A7">
        <w:rPr>
          <w:b/>
          <w:bCs/>
          <w:color w:val="auto"/>
          <w:sz w:val="22"/>
          <w:szCs w:val="22"/>
          <w:lang w:val="en-US"/>
        </w:rPr>
        <w:t>Transfer of Personal Data</w:t>
      </w:r>
      <w:r w:rsidR="00D81894" w:rsidRPr="000149A7">
        <w:rPr>
          <w:b/>
          <w:bCs/>
          <w:color w:val="auto"/>
          <w:sz w:val="22"/>
          <w:szCs w:val="22"/>
          <w:lang w:val="en-US"/>
        </w:rPr>
        <w:t xml:space="preserve">? </w:t>
      </w:r>
    </w:p>
    <w:p w14:paraId="7326AD66" w14:textId="77777777" w:rsidR="005A28F2" w:rsidRPr="000149A7" w:rsidRDefault="005A28F2" w:rsidP="005A28F2">
      <w:pPr>
        <w:spacing w:after="240" w:line="260" w:lineRule="exact"/>
        <w:jc w:val="both"/>
        <w:rPr>
          <w:lang w:val="en-US"/>
        </w:rPr>
      </w:pPr>
      <w:r w:rsidRPr="000149A7">
        <w:rPr>
          <w:lang w:val="en-US"/>
        </w:rPr>
        <w:t>We shall not transfer Personal Data to third parties located outside the European Economic Area unless there is an adequacy decision by the European Commission or we have Standard Contractual Clauses (as provided by the European Commission). Furthermore, we shall not transfer Personal Data to third parties located within the European Economic Area without your consent, unless:</w:t>
      </w:r>
    </w:p>
    <w:p w14:paraId="2DD71E10" w14:textId="77777777" w:rsidR="005A28F2" w:rsidRPr="000149A7" w:rsidRDefault="005A28F2" w:rsidP="000149A7">
      <w:pPr>
        <w:spacing w:after="240" w:line="260" w:lineRule="exact"/>
        <w:ind w:left="720"/>
        <w:jc w:val="both"/>
        <w:rPr>
          <w:lang w:val="en-US"/>
        </w:rPr>
      </w:pPr>
      <w:r w:rsidRPr="000149A7">
        <w:rPr>
          <w:lang w:val="en-US"/>
        </w:rPr>
        <w:t>(</w:t>
      </w:r>
      <w:proofErr w:type="spellStart"/>
      <w:r w:rsidRPr="000149A7">
        <w:rPr>
          <w:lang w:val="en-US"/>
        </w:rPr>
        <w:t>i</w:t>
      </w:r>
      <w:proofErr w:type="spellEnd"/>
      <w:r w:rsidRPr="000149A7">
        <w:rPr>
          <w:lang w:val="en-US"/>
        </w:rPr>
        <w:t xml:space="preserve">) the transfer is necessary to enable employees, agents, subcontractors, suppliers or partners to provide a service or perform a task on our </w:t>
      </w:r>
      <w:proofErr w:type="gramStart"/>
      <w:r w:rsidRPr="000149A7">
        <w:rPr>
          <w:lang w:val="en-US"/>
        </w:rPr>
        <w:t>behalf;</w:t>
      </w:r>
      <w:proofErr w:type="gramEnd"/>
    </w:p>
    <w:p w14:paraId="61E2E2B0" w14:textId="61593696" w:rsidR="005A28F2" w:rsidRPr="000149A7" w:rsidRDefault="005A28F2" w:rsidP="000149A7">
      <w:pPr>
        <w:spacing w:after="240" w:line="260" w:lineRule="exact"/>
        <w:ind w:firstLine="720"/>
        <w:jc w:val="both"/>
        <w:rPr>
          <w:lang w:val="en-US"/>
        </w:rPr>
      </w:pPr>
      <w:r w:rsidRPr="000149A7">
        <w:rPr>
          <w:lang w:val="en-US"/>
        </w:rPr>
        <w:t>(ii) this is required by law.</w:t>
      </w:r>
    </w:p>
    <w:p w14:paraId="4EABF1E2" w14:textId="77777777" w:rsidR="000149A7" w:rsidRDefault="005A28F2" w:rsidP="005A28F2">
      <w:pPr>
        <w:spacing w:after="240" w:line="260" w:lineRule="exact"/>
        <w:jc w:val="both"/>
        <w:rPr>
          <w:lang w:val="en-US"/>
        </w:rPr>
      </w:pPr>
      <w:r w:rsidRPr="000149A7">
        <w:rPr>
          <w:lang w:val="en-US"/>
        </w:rPr>
        <w:t xml:space="preserve">Any transfer of Personal Data to a recipient as listed above shall be in accordance with the provisions of the General Data Protection Regulation 2016/679. </w:t>
      </w:r>
    </w:p>
    <w:p w14:paraId="38D25C5A" w14:textId="77777777" w:rsidR="00A73ABB" w:rsidRDefault="005A28F2" w:rsidP="005A28F2">
      <w:pPr>
        <w:spacing w:after="240" w:line="260" w:lineRule="exact"/>
        <w:jc w:val="both"/>
        <w:rPr>
          <w:lang w:val="en-US"/>
        </w:rPr>
      </w:pPr>
      <w:r w:rsidRPr="000149A7">
        <w:rPr>
          <w:lang w:val="en-US"/>
        </w:rPr>
        <w:t xml:space="preserve">We shall ensure that measures are taken to prevent the recipients from using the Personal Data for purposes other than those listed in Article 2 and that these recipients have implemented sufficient technical and organizational measures to protect this data. </w:t>
      </w:r>
    </w:p>
    <w:p w14:paraId="47DE4DC7" w14:textId="77777777" w:rsidR="00A73ABB" w:rsidRDefault="005A28F2" w:rsidP="005A28F2">
      <w:pPr>
        <w:spacing w:after="240" w:line="260" w:lineRule="exact"/>
        <w:jc w:val="both"/>
        <w:rPr>
          <w:lang w:val="en-US"/>
        </w:rPr>
      </w:pPr>
      <w:proofErr w:type="gramStart"/>
      <w:r w:rsidRPr="000149A7">
        <w:rPr>
          <w:lang w:val="en-US"/>
        </w:rPr>
        <w:t>In order to</w:t>
      </w:r>
      <w:proofErr w:type="gramEnd"/>
      <w:r w:rsidRPr="000149A7">
        <w:rPr>
          <w:lang w:val="en-US"/>
        </w:rPr>
        <w:t xml:space="preserve"> ensure the security of the Personal Data, we shall always enter into a data processing agreement with the </w:t>
      </w:r>
      <w:proofErr w:type="gramStart"/>
      <w:r w:rsidRPr="000149A7">
        <w:rPr>
          <w:lang w:val="en-US"/>
        </w:rPr>
        <w:t>aforementioned recipients</w:t>
      </w:r>
      <w:proofErr w:type="gramEnd"/>
      <w:r w:rsidRPr="000149A7">
        <w:rPr>
          <w:lang w:val="en-US"/>
        </w:rPr>
        <w:t xml:space="preserve"> of the Personal Data or, where applicable, Standard Contractual Clauses as provided by the European Commission.</w:t>
      </w:r>
    </w:p>
    <w:p w14:paraId="4711ED47" w14:textId="6B1CB87C" w:rsidR="005A28F2" w:rsidRPr="000149A7" w:rsidRDefault="005A28F2" w:rsidP="005A28F2">
      <w:pPr>
        <w:spacing w:after="240" w:line="260" w:lineRule="exact"/>
        <w:jc w:val="both"/>
        <w:rPr>
          <w:lang w:val="en-US"/>
        </w:rPr>
      </w:pPr>
      <w:r w:rsidRPr="000149A7">
        <w:rPr>
          <w:lang w:val="en-US"/>
        </w:rPr>
        <w:t xml:space="preserve">Finally, we shall take all necessary precautions to ensure that our employees and staff who have access to the Personal Data process it solely in accordance with this privacy </w:t>
      </w:r>
      <w:r w:rsidR="00216072">
        <w:rPr>
          <w:lang w:val="en-US"/>
        </w:rPr>
        <w:t>policy</w:t>
      </w:r>
      <w:r w:rsidRPr="000149A7">
        <w:rPr>
          <w:lang w:val="en-US"/>
        </w:rPr>
        <w:t xml:space="preserve"> and the legal obligations under the General Data Protection Regulation 2016/679.</w:t>
      </w:r>
    </w:p>
    <w:p w14:paraId="06D7AF24" w14:textId="7FFC6AFE" w:rsidR="00BE030A" w:rsidRPr="00B02858" w:rsidRDefault="00F35436" w:rsidP="004E46F5">
      <w:pPr>
        <w:pStyle w:val="Heading4"/>
        <w:keepNext w:val="0"/>
        <w:keepLines w:val="0"/>
        <w:pBdr>
          <w:bottom w:val="none" w:sz="0" w:space="7" w:color="auto"/>
        </w:pBdr>
        <w:spacing w:after="240"/>
        <w:rPr>
          <w:b/>
          <w:bCs/>
          <w:color w:val="auto"/>
          <w:sz w:val="22"/>
          <w:szCs w:val="22"/>
          <w:lang w:val="en-US"/>
        </w:rPr>
      </w:pPr>
      <w:r w:rsidRPr="00B02858">
        <w:rPr>
          <w:b/>
          <w:bCs/>
          <w:color w:val="auto"/>
          <w:sz w:val="22"/>
          <w:szCs w:val="22"/>
          <w:lang w:val="en-US"/>
        </w:rPr>
        <w:t xml:space="preserve">6. </w:t>
      </w:r>
      <w:r w:rsidR="00F56DD6" w:rsidRPr="00B02858">
        <w:rPr>
          <w:b/>
          <w:bCs/>
          <w:color w:val="auto"/>
          <w:sz w:val="22"/>
          <w:szCs w:val="22"/>
          <w:lang w:val="en-US"/>
        </w:rPr>
        <w:t>R</w:t>
      </w:r>
      <w:r w:rsidR="00A73ABB" w:rsidRPr="00B02858">
        <w:rPr>
          <w:b/>
          <w:bCs/>
          <w:color w:val="auto"/>
          <w:sz w:val="22"/>
          <w:szCs w:val="22"/>
          <w:lang w:val="en-US"/>
        </w:rPr>
        <w:t xml:space="preserve">ights of data subject </w:t>
      </w:r>
    </w:p>
    <w:p w14:paraId="47738944" w14:textId="77777777" w:rsidR="000A6DC4" w:rsidRPr="000A6DC4" w:rsidRDefault="000A6DC4" w:rsidP="000A6DC4">
      <w:pPr>
        <w:pBdr>
          <w:bottom w:val="none" w:sz="0" w:space="10" w:color="auto"/>
        </w:pBdr>
        <w:spacing w:after="240"/>
        <w:jc w:val="both"/>
        <w:rPr>
          <w:color w:val="auto"/>
          <w:lang w:val="en-US"/>
        </w:rPr>
      </w:pPr>
      <w:r w:rsidRPr="000A6DC4">
        <w:rPr>
          <w:color w:val="auto"/>
          <w:lang w:val="en-US"/>
        </w:rPr>
        <w:t>Under both Belgian and European legislation on the protection of Personal Data, you have the rights described below.</w:t>
      </w:r>
    </w:p>
    <w:p w14:paraId="3665C07C" w14:textId="77777777" w:rsidR="000A6DC4" w:rsidRPr="000A6DC4" w:rsidRDefault="000A6DC4" w:rsidP="000A6DC4">
      <w:pPr>
        <w:pBdr>
          <w:bottom w:val="none" w:sz="0" w:space="10" w:color="auto"/>
        </w:pBdr>
        <w:spacing w:after="240"/>
        <w:jc w:val="both"/>
        <w:rPr>
          <w:color w:val="auto"/>
          <w:lang w:val="en-US"/>
        </w:rPr>
      </w:pPr>
      <w:r w:rsidRPr="000A6DC4">
        <w:rPr>
          <w:color w:val="auto"/>
          <w:u w:val="single"/>
          <w:lang w:val="en-US"/>
        </w:rPr>
        <w:t>How do I exercise my rights?</w:t>
      </w:r>
      <w:r w:rsidRPr="000A6DC4">
        <w:rPr>
          <w:color w:val="auto"/>
          <w:lang w:val="en-US"/>
        </w:rPr>
        <w:t xml:space="preserve"> You can exercise your rights through the online privacy page on the Company's intranet using the available web form. If there is no reasonable certainty about your identity, we may request that you send a copy of the front of your identity card showing only your first and last name.</w:t>
      </w:r>
    </w:p>
    <w:p w14:paraId="78961329" w14:textId="77777777" w:rsidR="000A6DC4" w:rsidRPr="000A6DC4" w:rsidRDefault="000A6DC4" w:rsidP="000A6DC4">
      <w:pPr>
        <w:pBdr>
          <w:bottom w:val="none" w:sz="0" w:space="10" w:color="auto"/>
        </w:pBdr>
        <w:spacing w:after="240"/>
        <w:jc w:val="both"/>
        <w:rPr>
          <w:color w:val="auto"/>
          <w:lang w:val="en-US"/>
        </w:rPr>
      </w:pPr>
      <w:r w:rsidRPr="000A6DC4">
        <w:rPr>
          <w:color w:val="auto"/>
          <w:u w:val="single"/>
          <w:lang w:val="en-US"/>
        </w:rPr>
        <w:t>Are there any costs involved?</w:t>
      </w:r>
      <w:r w:rsidRPr="000A6DC4">
        <w:rPr>
          <w:color w:val="auto"/>
          <w:lang w:val="en-US"/>
        </w:rPr>
        <w:t xml:space="preserve"> You can exercise your rights free of charge, unless your request is manifestly unfounded or excessive, in particular due to its repetitive nature. In that case, we have the right and the choice – in accordance with the relevant legislation – to (</w:t>
      </w:r>
      <w:proofErr w:type="spellStart"/>
      <w:r w:rsidRPr="000A6DC4">
        <w:rPr>
          <w:color w:val="auto"/>
          <w:lang w:val="en-US"/>
        </w:rPr>
        <w:t>i</w:t>
      </w:r>
      <w:proofErr w:type="spellEnd"/>
      <w:r w:rsidRPr="000A6DC4">
        <w:rPr>
          <w:color w:val="auto"/>
          <w:lang w:val="en-US"/>
        </w:rPr>
        <w:t>) charge you a reasonable fee (in which case the administrative costs for providing the requested information or communication and the costs associated with taking the requested actions will be taken into account), or (ii) refuse to act on your request.</w:t>
      </w:r>
    </w:p>
    <w:p w14:paraId="3069FBFD" w14:textId="77777777" w:rsidR="000A6DC4" w:rsidRPr="000A6DC4" w:rsidRDefault="000A6DC4" w:rsidP="000A6DC4">
      <w:pPr>
        <w:pBdr>
          <w:bottom w:val="none" w:sz="0" w:space="10" w:color="auto"/>
        </w:pBdr>
        <w:spacing w:after="240"/>
        <w:jc w:val="both"/>
        <w:rPr>
          <w:color w:val="auto"/>
          <w:lang w:val="en-US"/>
        </w:rPr>
      </w:pPr>
      <w:r w:rsidRPr="001A5175">
        <w:rPr>
          <w:color w:val="auto"/>
          <w:u w:val="single"/>
          <w:lang w:val="en-US"/>
        </w:rPr>
        <w:t>In what format will I receive a response?</w:t>
      </w:r>
      <w:r w:rsidRPr="000A6DC4">
        <w:rPr>
          <w:color w:val="auto"/>
          <w:lang w:val="en-US"/>
        </w:rPr>
        <w:t xml:space="preserve"> When you submit your request electronically, the information will be provided electronically where possible, unless you request otherwise. In any case, you will receive a concise, transparent, intelligible, and easily accessible response from us.</w:t>
      </w:r>
    </w:p>
    <w:p w14:paraId="6CF4E88E" w14:textId="77777777" w:rsidR="000A6DC4" w:rsidRPr="000A6DC4" w:rsidRDefault="000A6DC4" w:rsidP="000A6DC4">
      <w:pPr>
        <w:pBdr>
          <w:bottom w:val="none" w:sz="0" w:space="10" w:color="auto"/>
        </w:pBdr>
        <w:spacing w:after="240"/>
        <w:jc w:val="both"/>
        <w:rPr>
          <w:color w:val="auto"/>
          <w:lang w:val="en-US"/>
        </w:rPr>
      </w:pPr>
      <w:r w:rsidRPr="001A5175">
        <w:rPr>
          <w:color w:val="auto"/>
          <w:u w:val="single"/>
          <w:lang w:val="en-US"/>
        </w:rPr>
        <w:lastRenderedPageBreak/>
        <w:t>When will I receive a response?</w:t>
      </w:r>
      <w:r w:rsidRPr="000A6DC4">
        <w:rPr>
          <w:color w:val="auto"/>
          <w:lang w:val="en-US"/>
        </w:rPr>
        <w:t xml:space="preserve"> We will respond as soon as possible and in any case within one month of receiving your request. Depending on the complexity of the requests and the number of requests, this period may be extended by another month if necessary. In case of an extension of the deadline, we will inform you within one month of receiving the request.</w:t>
      </w:r>
    </w:p>
    <w:p w14:paraId="0A8A9304" w14:textId="77777777" w:rsidR="000A6DC4" w:rsidRPr="001A5175" w:rsidRDefault="000A6DC4" w:rsidP="000A6DC4">
      <w:pPr>
        <w:pBdr>
          <w:bottom w:val="none" w:sz="0" w:space="10" w:color="auto"/>
        </w:pBdr>
        <w:spacing w:after="240"/>
        <w:jc w:val="both"/>
        <w:rPr>
          <w:color w:val="auto"/>
          <w:u w:val="single"/>
          <w:lang w:val="en-US"/>
        </w:rPr>
      </w:pPr>
      <w:r w:rsidRPr="001A5175">
        <w:rPr>
          <w:color w:val="auto"/>
          <w:u w:val="single"/>
          <w:lang w:val="en-US"/>
        </w:rPr>
        <w:t>The right of access to Personal Data</w:t>
      </w:r>
    </w:p>
    <w:p w14:paraId="0136A4A6" w14:textId="77777777" w:rsidR="000A6DC4" w:rsidRPr="00777694" w:rsidRDefault="000A6DC4" w:rsidP="000A6DC4">
      <w:pPr>
        <w:pBdr>
          <w:bottom w:val="none" w:sz="0" w:space="10" w:color="auto"/>
        </w:pBdr>
        <w:spacing w:after="240"/>
        <w:jc w:val="both"/>
        <w:rPr>
          <w:color w:val="auto"/>
          <w:lang w:val="en-US"/>
        </w:rPr>
      </w:pPr>
      <w:r w:rsidRPr="00777694">
        <w:rPr>
          <w:color w:val="auto"/>
          <w:lang w:val="en-US"/>
        </w:rPr>
        <w:t>You have the right to instruct us to provide all Personal Data we hold about you, provided that the rights of other individuals are not affected.</w:t>
      </w:r>
    </w:p>
    <w:p w14:paraId="28571D84" w14:textId="77777777" w:rsidR="000A6DC4" w:rsidRPr="00777694" w:rsidRDefault="000A6DC4" w:rsidP="000A6DC4">
      <w:pPr>
        <w:pBdr>
          <w:bottom w:val="none" w:sz="0" w:space="10" w:color="auto"/>
        </w:pBdr>
        <w:spacing w:after="240"/>
        <w:jc w:val="both"/>
        <w:rPr>
          <w:color w:val="auto"/>
          <w:lang w:val="en-US"/>
        </w:rPr>
      </w:pPr>
      <w:r w:rsidRPr="00777694">
        <w:rPr>
          <w:color w:val="auto"/>
          <w:lang w:val="en-US"/>
        </w:rPr>
        <w:t>You also have the right to receive a free copy of the processed data in an understandable form. The Company may request a reasonable fee to cover its administrative costs for any additional copies you request.</w:t>
      </w:r>
    </w:p>
    <w:p w14:paraId="3114270C" w14:textId="77777777" w:rsidR="000A6DC4" w:rsidRPr="00777694" w:rsidRDefault="000A6DC4" w:rsidP="000A6DC4">
      <w:pPr>
        <w:pBdr>
          <w:bottom w:val="none" w:sz="0" w:space="10" w:color="auto"/>
        </w:pBdr>
        <w:spacing w:after="240"/>
        <w:jc w:val="both"/>
        <w:rPr>
          <w:color w:val="auto"/>
          <w:u w:val="single"/>
          <w:lang w:val="en-US"/>
        </w:rPr>
      </w:pPr>
      <w:r w:rsidRPr="00777694">
        <w:rPr>
          <w:color w:val="auto"/>
          <w:u w:val="single"/>
          <w:lang w:val="en-US"/>
        </w:rPr>
        <w:t>The right to rectification of Personal Data</w:t>
      </w:r>
    </w:p>
    <w:p w14:paraId="6D2AD162" w14:textId="77777777" w:rsidR="000A6DC4" w:rsidRPr="00777694" w:rsidRDefault="000A6DC4" w:rsidP="000A6DC4">
      <w:pPr>
        <w:pBdr>
          <w:bottom w:val="none" w:sz="0" w:space="10" w:color="auto"/>
        </w:pBdr>
        <w:spacing w:after="240"/>
        <w:jc w:val="both"/>
        <w:rPr>
          <w:color w:val="auto"/>
          <w:lang w:val="en-US"/>
        </w:rPr>
      </w:pPr>
      <w:r w:rsidRPr="00777694">
        <w:rPr>
          <w:color w:val="auto"/>
          <w:lang w:val="en-US"/>
        </w:rPr>
        <w:t>You have the right to promptly correct incomplete, incorrect, inappropriate, or outdated Personal Data.</w:t>
      </w:r>
    </w:p>
    <w:p w14:paraId="1EAF92E1" w14:textId="77777777" w:rsidR="000A6DC4" w:rsidRPr="00777694" w:rsidRDefault="000A6DC4" w:rsidP="000A6DC4">
      <w:pPr>
        <w:pBdr>
          <w:bottom w:val="none" w:sz="0" w:space="10" w:color="auto"/>
        </w:pBdr>
        <w:spacing w:after="240"/>
        <w:jc w:val="both"/>
        <w:rPr>
          <w:color w:val="auto"/>
          <w:lang w:val="en-US"/>
        </w:rPr>
      </w:pPr>
      <w:r w:rsidRPr="00777694">
        <w:rPr>
          <w:color w:val="auto"/>
          <w:lang w:val="en-US"/>
        </w:rPr>
        <w:t>To keep your data up to date, we ask you to inform us of any changes, such as a change of address, a change of email address, or a renewal of your identity card. These changes can be communicated via the relevant tools.</w:t>
      </w:r>
    </w:p>
    <w:p w14:paraId="50A27DC1" w14:textId="77777777" w:rsidR="000A6DC4" w:rsidRPr="00777694" w:rsidRDefault="000A6DC4" w:rsidP="000A6DC4">
      <w:pPr>
        <w:pBdr>
          <w:bottom w:val="none" w:sz="0" w:space="10" w:color="auto"/>
        </w:pBdr>
        <w:spacing w:after="240"/>
        <w:jc w:val="both"/>
        <w:rPr>
          <w:color w:val="auto"/>
          <w:u w:val="single"/>
          <w:lang w:val="en-US"/>
        </w:rPr>
      </w:pPr>
      <w:r w:rsidRPr="00777694">
        <w:rPr>
          <w:color w:val="auto"/>
          <w:u w:val="single"/>
          <w:lang w:val="en-US"/>
        </w:rPr>
        <w:t>The right to erasure of Personal Data</w:t>
      </w:r>
    </w:p>
    <w:p w14:paraId="04BF41EA" w14:textId="77777777" w:rsidR="000A6DC4" w:rsidRPr="00777694" w:rsidRDefault="000A6DC4" w:rsidP="000A6DC4">
      <w:pPr>
        <w:pBdr>
          <w:bottom w:val="none" w:sz="0" w:space="10" w:color="auto"/>
        </w:pBdr>
        <w:spacing w:after="240"/>
        <w:jc w:val="both"/>
        <w:rPr>
          <w:color w:val="auto"/>
          <w:lang w:val="en-US"/>
        </w:rPr>
      </w:pPr>
      <w:r w:rsidRPr="00777694">
        <w:rPr>
          <w:color w:val="auto"/>
          <w:lang w:val="en-US"/>
        </w:rPr>
        <w:t>You have the right to have your Personal Data erased without undue delay in the following cases:</w:t>
      </w:r>
    </w:p>
    <w:p w14:paraId="49D1B360" w14:textId="34904966" w:rsidR="00757A4E" w:rsidRPr="00757A4E" w:rsidRDefault="000A6DC4" w:rsidP="00757A4E">
      <w:pPr>
        <w:pStyle w:val="ListParagraph"/>
        <w:numPr>
          <w:ilvl w:val="0"/>
          <w:numId w:val="13"/>
        </w:numPr>
        <w:pBdr>
          <w:bottom w:val="none" w:sz="0" w:space="10" w:color="auto"/>
        </w:pBdr>
        <w:spacing w:after="240"/>
        <w:jc w:val="both"/>
        <w:rPr>
          <w:rFonts w:ascii="Arial" w:hAnsi="Arial" w:cs="Arial"/>
          <w:lang w:val="en-US"/>
        </w:rPr>
      </w:pPr>
      <w:r w:rsidRPr="00777694">
        <w:rPr>
          <w:rFonts w:ascii="Arial" w:hAnsi="Arial" w:cs="Arial"/>
          <w:lang w:val="en-US"/>
        </w:rPr>
        <w:t xml:space="preserve">when it is no longer necessary to retain the Personal Data for the purposes for which it was collected or otherwise </w:t>
      </w:r>
      <w:proofErr w:type="gramStart"/>
      <w:r w:rsidRPr="00777694">
        <w:rPr>
          <w:rFonts w:ascii="Arial" w:hAnsi="Arial" w:cs="Arial"/>
          <w:lang w:val="en-US"/>
        </w:rPr>
        <w:t>processed;</w:t>
      </w:r>
      <w:proofErr w:type="gramEnd"/>
    </w:p>
    <w:p w14:paraId="7D3D34C9" w14:textId="5E80F3A9" w:rsidR="000A6DC4" w:rsidRPr="00777694" w:rsidRDefault="000A6DC4" w:rsidP="004B4A37">
      <w:pPr>
        <w:pStyle w:val="ListParagraph"/>
        <w:numPr>
          <w:ilvl w:val="0"/>
          <w:numId w:val="13"/>
        </w:numPr>
        <w:pBdr>
          <w:bottom w:val="none" w:sz="0" w:space="10" w:color="auto"/>
        </w:pBdr>
        <w:spacing w:after="240"/>
        <w:jc w:val="both"/>
        <w:rPr>
          <w:rFonts w:ascii="Arial" w:hAnsi="Arial" w:cs="Arial"/>
          <w:lang w:val="en-US"/>
        </w:rPr>
      </w:pPr>
      <w:r w:rsidRPr="00777694">
        <w:rPr>
          <w:rFonts w:ascii="Arial" w:hAnsi="Arial" w:cs="Arial"/>
          <w:lang w:val="en-US"/>
        </w:rPr>
        <w:t xml:space="preserve">when it is required by </w:t>
      </w:r>
      <w:proofErr w:type="gramStart"/>
      <w:r w:rsidRPr="00777694">
        <w:rPr>
          <w:rFonts w:ascii="Arial" w:hAnsi="Arial" w:cs="Arial"/>
          <w:lang w:val="en-US"/>
        </w:rPr>
        <w:t>law;</w:t>
      </w:r>
      <w:proofErr w:type="gramEnd"/>
    </w:p>
    <w:p w14:paraId="301F09AB" w14:textId="582ADDBE" w:rsidR="000A6DC4" w:rsidRPr="00777694" w:rsidRDefault="000A6DC4" w:rsidP="004B4A37">
      <w:pPr>
        <w:pStyle w:val="ListParagraph"/>
        <w:numPr>
          <w:ilvl w:val="0"/>
          <w:numId w:val="13"/>
        </w:numPr>
        <w:pBdr>
          <w:bottom w:val="none" w:sz="0" w:space="10" w:color="auto"/>
        </w:pBdr>
        <w:spacing w:after="240"/>
        <w:jc w:val="both"/>
        <w:rPr>
          <w:rFonts w:ascii="Arial" w:hAnsi="Arial" w:cs="Arial"/>
          <w:lang w:val="en-US"/>
        </w:rPr>
      </w:pPr>
      <w:r w:rsidRPr="00777694">
        <w:rPr>
          <w:rFonts w:ascii="Arial" w:hAnsi="Arial" w:cs="Arial"/>
          <w:lang w:val="en-US"/>
        </w:rPr>
        <w:t xml:space="preserve">in case of withdrawal of consent for consent-based </w:t>
      </w:r>
      <w:proofErr w:type="gramStart"/>
      <w:r w:rsidRPr="00777694">
        <w:rPr>
          <w:rFonts w:ascii="Arial" w:hAnsi="Arial" w:cs="Arial"/>
          <w:lang w:val="en-US"/>
        </w:rPr>
        <w:t>processing;</w:t>
      </w:r>
      <w:proofErr w:type="gramEnd"/>
    </w:p>
    <w:p w14:paraId="31C2A855" w14:textId="5CD702D6" w:rsidR="000A6DC4" w:rsidRPr="00777694" w:rsidRDefault="000A6DC4" w:rsidP="004B4A37">
      <w:pPr>
        <w:pStyle w:val="ListParagraph"/>
        <w:numPr>
          <w:ilvl w:val="0"/>
          <w:numId w:val="13"/>
        </w:numPr>
        <w:pBdr>
          <w:bottom w:val="none" w:sz="0" w:space="10" w:color="auto"/>
        </w:pBdr>
        <w:spacing w:after="240"/>
        <w:jc w:val="both"/>
        <w:rPr>
          <w:rFonts w:ascii="Arial" w:hAnsi="Arial" w:cs="Arial"/>
          <w:lang w:val="en-US"/>
        </w:rPr>
      </w:pPr>
      <w:r w:rsidRPr="00777694">
        <w:rPr>
          <w:rFonts w:ascii="Arial" w:hAnsi="Arial" w:cs="Arial"/>
          <w:lang w:val="en-US"/>
        </w:rPr>
        <w:t>for processing intended for direct marketing; and</w:t>
      </w:r>
    </w:p>
    <w:p w14:paraId="13C09C19" w14:textId="45D788D5" w:rsidR="000A6DC4" w:rsidRPr="00777694" w:rsidRDefault="000A6DC4" w:rsidP="004B4A37">
      <w:pPr>
        <w:pStyle w:val="ListParagraph"/>
        <w:numPr>
          <w:ilvl w:val="0"/>
          <w:numId w:val="13"/>
        </w:numPr>
        <w:pBdr>
          <w:bottom w:val="none" w:sz="0" w:space="10" w:color="auto"/>
        </w:pBdr>
        <w:spacing w:after="240"/>
        <w:jc w:val="both"/>
        <w:rPr>
          <w:rFonts w:ascii="Arial" w:hAnsi="Arial" w:cs="Arial"/>
          <w:lang w:val="en-US"/>
        </w:rPr>
      </w:pPr>
      <w:r w:rsidRPr="00777694">
        <w:rPr>
          <w:rFonts w:ascii="Arial" w:hAnsi="Arial" w:cs="Arial"/>
          <w:lang w:val="en-US"/>
        </w:rPr>
        <w:t>if the Personal Data has been processed unlawfully.</w:t>
      </w:r>
    </w:p>
    <w:p w14:paraId="5F312F0A" w14:textId="77777777" w:rsidR="000A6DC4" w:rsidRPr="00777694" w:rsidRDefault="000A6DC4" w:rsidP="000A6DC4">
      <w:pPr>
        <w:pBdr>
          <w:bottom w:val="none" w:sz="0" w:space="10" w:color="auto"/>
        </w:pBdr>
        <w:spacing w:after="240"/>
        <w:jc w:val="both"/>
        <w:rPr>
          <w:color w:val="auto"/>
          <w:lang w:val="en-US"/>
        </w:rPr>
      </w:pPr>
      <w:r w:rsidRPr="00777694">
        <w:rPr>
          <w:color w:val="auto"/>
          <w:lang w:val="en-US"/>
        </w:rPr>
        <w:t>However, there are certain general exclusions to the right to erasure. These general exclusions include cases where processing is necessary:</w:t>
      </w:r>
    </w:p>
    <w:p w14:paraId="7CE6892A" w14:textId="28871721" w:rsidR="000A6DC4" w:rsidRPr="00777694" w:rsidRDefault="000A6DC4" w:rsidP="004B4A37">
      <w:pPr>
        <w:pStyle w:val="ListParagraph"/>
        <w:numPr>
          <w:ilvl w:val="0"/>
          <w:numId w:val="13"/>
        </w:numPr>
        <w:pBdr>
          <w:bottom w:val="none" w:sz="0" w:space="10" w:color="auto"/>
        </w:pBdr>
        <w:spacing w:after="240"/>
        <w:jc w:val="both"/>
        <w:rPr>
          <w:rFonts w:ascii="Arial" w:eastAsia="Arial" w:hAnsi="Arial" w:cs="Arial"/>
          <w:lang w:val="en-US" w:eastAsia="nl-BE"/>
        </w:rPr>
      </w:pPr>
      <w:r w:rsidRPr="00777694">
        <w:rPr>
          <w:rFonts w:ascii="Arial" w:eastAsia="Arial" w:hAnsi="Arial" w:cs="Arial"/>
          <w:lang w:val="en-US" w:eastAsia="nl-BE"/>
        </w:rPr>
        <w:t xml:space="preserve">for the exercise of the right to freedom of expression and </w:t>
      </w:r>
      <w:proofErr w:type="gramStart"/>
      <w:r w:rsidRPr="00777694">
        <w:rPr>
          <w:rFonts w:ascii="Arial" w:eastAsia="Arial" w:hAnsi="Arial" w:cs="Arial"/>
          <w:lang w:val="en-US" w:eastAsia="nl-BE"/>
        </w:rPr>
        <w:t>information;</w:t>
      </w:r>
      <w:proofErr w:type="gramEnd"/>
    </w:p>
    <w:p w14:paraId="33291E19" w14:textId="6C07A3DF" w:rsidR="000A6DC4" w:rsidRPr="00777694" w:rsidRDefault="000A6DC4" w:rsidP="004B4A37">
      <w:pPr>
        <w:pStyle w:val="ListParagraph"/>
        <w:numPr>
          <w:ilvl w:val="0"/>
          <w:numId w:val="13"/>
        </w:numPr>
        <w:pBdr>
          <w:bottom w:val="none" w:sz="0" w:space="10" w:color="auto"/>
        </w:pBdr>
        <w:spacing w:after="240"/>
        <w:jc w:val="both"/>
        <w:rPr>
          <w:rFonts w:ascii="Arial" w:hAnsi="Arial" w:cs="Arial"/>
          <w:lang w:val="en-US"/>
        </w:rPr>
      </w:pPr>
      <w:r w:rsidRPr="00777694">
        <w:rPr>
          <w:rFonts w:ascii="Arial" w:hAnsi="Arial" w:cs="Arial"/>
          <w:lang w:val="en-US"/>
        </w:rPr>
        <w:t>to comply with a legal obligation; or</w:t>
      </w:r>
    </w:p>
    <w:p w14:paraId="4B747914" w14:textId="2C1413CE" w:rsidR="000A6DC4" w:rsidRPr="00777694" w:rsidRDefault="000A6DC4" w:rsidP="004B4A37">
      <w:pPr>
        <w:pStyle w:val="ListParagraph"/>
        <w:numPr>
          <w:ilvl w:val="0"/>
          <w:numId w:val="13"/>
        </w:numPr>
        <w:pBdr>
          <w:bottom w:val="none" w:sz="0" w:space="10" w:color="auto"/>
        </w:pBdr>
        <w:spacing w:after="240"/>
        <w:jc w:val="both"/>
        <w:rPr>
          <w:rFonts w:ascii="Arial" w:hAnsi="Arial" w:cs="Arial"/>
          <w:lang w:val="en-US"/>
        </w:rPr>
      </w:pPr>
      <w:r w:rsidRPr="00777694">
        <w:rPr>
          <w:rFonts w:ascii="Arial" w:hAnsi="Arial" w:cs="Arial"/>
          <w:lang w:val="en-US"/>
        </w:rPr>
        <w:t>to establish, exercise, or defend legal claims.</w:t>
      </w:r>
    </w:p>
    <w:p w14:paraId="6472BFEA" w14:textId="77777777" w:rsidR="003C4653" w:rsidRDefault="003C4653">
      <w:pPr>
        <w:rPr>
          <w:color w:val="auto"/>
          <w:u w:val="single"/>
          <w:lang w:val="en-US"/>
        </w:rPr>
      </w:pPr>
      <w:r>
        <w:rPr>
          <w:color w:val="auto"/>
          <w:u w:val="single"/>
          <w:lang w:val="en-US"/>
        </w:rPr>
        <w:br w:type="page"/>
      </w:r>
    </w:p>
    <w:p w14:paraId="4E55BF7E" w14:textId="70AE2949" w:rsidR="000A6DC4" w:rsidRPr="00757A4E" w:rsidRDefault="000A6DC4" w:rsidP="000A6DC4">
      <w:pPr>
        <w:pBdr>
          <w:bottom w:val="none" w:sz="0" w:space="10" w:color="auto"/>
        </w:pBdr>
        <w:spacing w:after="240"/>
        <w:jc w:val="both"/>
        <w:rPr>
          <w:color w:val="auto"/>
          <w:u w:val="single"/>
          <w:lang w:val="en-US"/>
        </w:rPr>
      </w:pPr>
      <w:r w:rsidRPr="00757A4E">
        <w:rPr>
          <w:color w:val="auto"/>
          <w:u w:val="single"/>
          <w:lang w:val="en-US"/>
        </w:rPr>
        <w:lastRenderedPageBreak/>
        <w:t>The right to restrict the processing of Personal Data</w:t>
      </w:r>
    </w:p>
    <w:p w14:paraId="4AA02CB3" w14:textId="77777777" w:rsidR="000A6DC4" w:rsidRPr="00777694" w:rsidRDefault="000A6DC4" w:rsidP="000A6DC4">
      <w:pPr>
        <w:pBdr>
          <w:bottom w:val="none" w:sz="0" w:space="10" w:color="auto"/>
        </w:pBdr>
        <w:spacing w:after="240"/>
        <w:jc w:val="both"/>
        <w:rPr>
          <w:color w:val="auto"/>
          <w:lang w:val="en-US"/>
        </w:rPr>
      </w:pPr>
      <w:r w:rsidRPr="00777694">
        <w:rPr>
          <w:color w:val="auto"/>
          <w:lang w:val="en-US"/>
        </w:rPr>
        <w:t>In the following cases, you have the right to restrict the processing of your Personal Data:</w:t>
      </w:r>
    </w:p>
    <w:p w14:paraId="7DDFA664" w14:textId="3D4DCBC1" w:rsidR="000A6DC4" w:rsidRPr="00777694" w:rsidRDefault="000A6DC4" w:rsidP="004B4A37">
      <w:pPr>
        <w:pStyle w:val="ListParagraph"/>
        <w:numPr>
          <w:ilvl w:val="0"/>
          <w:numId w:val="13"/>
        </w:numPr>
        <w:pBdr>
          <w:bottom w:val="none" w:sz="0" w:space="10" w:color="auto"/>
        </w:pBdr>
        <w:spacing w:after="240"/>
        <w:jc w:val="both"/>
        <w:rPr>
          <w:rFonts w:ascii="Arial" w:hAnsi="Arial" w:cs="Arial"/>
          <w:lang w:val="en-US"/>
        </w:rPr>
      </w:pPr>
      <w:r w:rsidRPr="00777694">
        <w:rPr>
          <w:rFonts w:ascii="Arial" w:hAnsi="Arial" w:cs="Arial"/>
          <w:lang w:val="en-US"/>
        </w:rPr>
        <w:t xml:space="preserve">to challenge the accuracy of your Personal </w:t>
      </w:r>
      <w:proofErr w:type="gramStart"/>
      <w:r w:rsidRPr="00777694">
        <w:rPr>
          <w:rFonts w:ascii="Arial" w:hAnsi="Arial" w:cs="Arial"/>
          <w:lang w:val="en-US"/>
        </w:rPr>
        <w:t>Data;</w:t>
      </w:r>
      <w:proofErr w:type="gramEnd"/>
    </w:p>
    <w:p w14:paraId="07FF4297" w14:textId="0B64AF0B" w:rsidR="000A6DC4" w:rsidRPr="00777694" w:rsidRDefault="000A6DC4" w:rsidP="004B4A37">
      <w:pPr>
        <w:pStyle w:val="ListParagraph"/>
        <w:numPr>
          <w:ilvl w:val="0"/>
          <w:numId w:val="13"/>
        </w:numPr>
        <w:pBdr>
          <w:bottom w:val="none" w:sz="0" w:space="10" w:color="auto"/>
        </w:pBdr>
        <w:spacing w:after="240"/>
        <w:jc w:val="both"/>
        <w:rPr>
          <w:rFonts w:ascii="Arial" w:hAnsi="Arial" w:cs="Arial"/>
          <w:lang w:val="en-US"/>
        </w:rPr>
      </w:pPr>
      <w:r w:rsidRPr="00777694">
        <w:rPr>
          <w:rFonts w:ascii="Arial" w:hAnsi="Arial" w:cs="Arial"/>
          <w:lang w:val="en-US"/>
        </w:rPr>
        <w:t>when the processing is unlawful, but you do not want the Personal Data to be erased; or</w:t>
      </w:r>
    </w:p>
    <w:p w14:paraId="66AA62DC" w14:textId="11F22574" w:rsidR="000A6DC4" w:rsidRPr="00777694" w:rsidRDefault="000A6DC4" w:rsidP="004B4A37">
      <w:pPr>
        <w:pStyle w:val="ListParagraph"/>
        <w:numPr>
          <w:ilvl w:val="0"/>
          <w:numId w:val="13"/>
        </w:numPr>
        <w:pBdr>
          <w:bottom w:val="none" w:sz="0" w:space="10" w:color="auto"/>
        </w:pBdr>
        <w:spacing w:after="240"/>
        <w:jc w:val="both"/>
        <w:rPr>
          <w:rFonts w:ascii="Arial" w:hAnsi="Arial" w:cs="Arial"/>
          <w:lang w:val="en-US"/>
        </w:rPr>
      </w:pPr>
      <w:r w:rsidRPr="00777694">
        <w:rPr>
          <w:rFonts w:ascii="Arial" w:hAnsi="Arial" w:cs="Arial"/>
          <w:lang w:val="en-US"/>
        </w:rPr>
        <w:t>if you object to the processing of your Personal Data, pending verification of that objection.</w:t>
      </w:r>
    </w:p>
    <w:p w14:paraId="319F811E" w14:textId="77777777" w:rsidR="000A6DC4" w:rsidRPr="00777694" w:rsidRDefault="000A6DC4" w:rsidP="000A6DC4">
      <w:pPr>
        <w:pBdr>
          <w:bottom w:val="none" w:sz="0" w:space="10" w:color="auto"/>
        </w:pBdr>
        <w:spacing w:after="240"/>
        <w:jc w:val="both"/>
        <w:rPr>
          <w:color w:val="auto"/>
          <w:lang w:val="en-US"/>
        </w:rPr>
      </w:pPr>
      <w:r w:rsidRPr="00777694">
        <w:rPr>
          <w:color w:val="auto"/>
          <w:lang w:val="en-US"/>
        </w:rPr>
        <w:t>If processing is restricted on this basis, we may continue to store your Personal Data. However, we will only process the data with your explicit consent to establish, exercise, or defend legal claims, to protect the rights of another natural or legal person, or for reasons of significant public interest.</w:t>
      </w:r>
    </w:p>
    <w:p w14:paraId="4F2924A7" w14:textId="77777777" w:rsidR="000A6DC4" w:rsidRPr="00777694" w:rsidRDefault="000A6DC4" w:rsidP="000A6DC4">
      <w:pPr>
        <w:pBdr>
          <w:bottom w:val="none" w:sz="0" w:space="10" w:color="auto"/>
        </w:pBdr>
        <w:spacing w:after="240"/>
        <w:jc w:val="both"/>
        <w:rPr>
          <w:color w:val="auto"/>
          <w:u w:val="single"/>
          <w:lang w:val="en-US"/>
        </w:rPr>
      </w:pPr>
      <w:r w:rsidRPr="00777694">
        <w:rPr>
          <w:color w:val="auto"/>
          <w:u w:val="single"/>
          <w:lang w:val="en-US"/>
        </w:rPr>
        <w:t>The right to object</w:t>
      </w:r>
    </w:p>
    <w:p w14:paraId="787002D1" w14:textId="77777777" w:rsidR="000A6DC4" w:rsidRPr="00777694" w:rsidRDefault="000A6DC4" w:rsidP="000A6DC4">
      <w:pPr>
        <w:pBdr>
          <w:bottom w:val="none" w:sz="0" w:space="10" w:color="auto"/>
        </w:pBdr>
        <w:spacing w:after="240"/>
        <w:jc w:val="both"/>
        <w:rPr>
          <w:color w:val="auto"/>
          <w:lang w:val="en-US"/>
        </w:rPr>
      </w:pPr>
      <w:r w:rsidRPr="00777694">
        <w:rPr>
          <w:color w:val="auto"/>
          <w:lang w:val="en-US"/>
        </w:rPr>
        <w:t>You have the right to object to our processing of your Personal Data in the following cases:</w:t>
      </w:r>
    </w:p>
    <w:p w14:paraId="7C28F832" w14:textId="000E530F" w:rsidR="000A6DC4" w:rsidRPr="00777694" w:rsidRDefault="000A6DC4" w:rsidP="004B4A37">
      <w:pPr>
        <w:pStyle w:val="ListParagraph"/>
        <w:numPr>
          <w:ilvl w:val="0"/>
          <w:numId w:val="13"/>
        </w:numPr>
        <w:pBdr>
          <w:bottom w:val="none" w:sz="0" w:space="10" w:color="auto"/>
        </w:pBdr>
        <w:spacing w:after="240"/>
        <w:jc w:val="both"/>
        <w:rPr>
          <w:rFonts w:ascii="Arial" w:hAnsi="Arial" w:cs="Arial"/>
          <w:lang w:val="en-US"/>
        </w:rPr>
      </w:pPr>
      <w:r w:rsidRPr="00777694">
        <w:rPr>
          <w:rFonts w:ascii="Arial" w:hAnsi="Arial" w:cs="Arial"/>
          <w:lang w:val="en-US"/>
        </w:rPr>
        <w:t>if we process your Personal Data for direct marketing purposes (including profiling for these purposes) based on our legitimate interest; and</w:t>
      </w:r>
    </w:p>
    <w:p w14:paraId="4AC68223" w14:textId="7BE730AA" w:rsidR="000A6DC4" w:rsidRPr="00777694" w:rsidRDefault="000A6DC4" w:rsidP="004B4A37">
      <w:pPr>
        <w:pStyle w:val="ListParagraph"/>
        <w:numPr>
          <w:ilvl w:val="0"/>
          <w:numId w:val="13"/>
        </w:numPr>
        <w:pBdr>
          <w:bottom w:val="none" w:sz="0" w:space="10" w:color="auto"/>
        </w:pBdr>
        <w:spacing w:after="240"/>
        <w:jc w:val="both"/>
        <w:rPr>
          <w:rFonts w:ascii="Arial" w:hAnsi="Arial" w:cs="Arial"/>
          <w:lang w:val="en-US"/>
        </w:rPr>
      </w:pPr>
      <w:r w:rsidRPr="00777694">
        <w:rPr>
          <w:rFonts w:ascii="Arial" w:hAnsi="Arial" w:cs="Arial"/>
          <w:lang w:val="en-US"/>
        </w:rPr>
        <w:t xml:space="preserve">due to your specific situation (your </w:t>
      </w:r>
      <w:proofErr w:type="gramStart"/>
      <w:r w:rsidRPr="00777694">
        <w:rPr>
          <w:rFonts w:ascii="Arial" w:hAnsi="Arial" w:cs="Arial"/>
          <w:lang w:val="en-US"/>
        </w:rPr>
        <w:t>particular personal</w:t>
      </w:r>
      <w:proofErr w:type="gramEnd"/>
      <w:r w:rsidRPr="00777694">
        <w:rPr>
          <w:rFonts w:ascii="Arial" w:hAnsi="Arial" w:cs="Arial"/>
          <w:lang w:val="en-US"/>
        </w:rPr>
        <w:t xml:space="preserve"> circumstances).</w:t>
      </w:r>
    </w:p>
    <w:p w14:paraId="3C7B48D0" w14:textId="77777777" w:rsidR="000A6DC4" w:rsidRPr="00C747FC" w:rsidRDefault="000A6DC4" w:rsidP="000A6DC4">
      <w:pPr>
        <w:pBdr>
          <w:bottom w:val="none" w:sz="0" w:space="10" w:color="auto"/>
        </w:pBdr>
        <w:spacing w:after="240"/>
        <w:jc w:val="both"/>
        <w:rPr>
          <w:color w:val="auto"/>
          <w:u w:val="single"/>
          <w:lang w:val="en-US"/>
        </w:rPr>
      </w:pPr>
      <w:r w:rsidRPr="00C747FC">
        <w:rPr>
          <w:color w:val="auto"/>
          <w:u w:val="single"/>
          <w:lang w:val="en-US"/>
        </w:rPr>
        <w:t>The right to data portability</w:t>
      </w:r>
    </w:p>
    <w:p w14:paraId="60A53412" w14:textId="77777777" w:rsidR="000A6DC4" w:rsidRPr="000A6DC4" w:rsidRDefault="000A6DC4" w:rsidP="000A6DC4">
      <w:pPr>
        <w:pBdr>
          <w:bottom w:val="none" w:sz="0" w:space="10" w:color="auto"/>
        </w:pBdr>
        <w:spacing w:after="240"/>
        <w:jc w:val="both"/>
        <w:rPr>
          <w:color w:val="auto"/>
          <w:lang w:val="en-US"/>
        </w:rPr>
      </w:pPr>
      <w:r w:rsidRPr="000A6DC4">
        <w:rPr>
          <w:color w:val="auto"/>
          <w:lang w:val="en-US"/>
        </w:rPr>
        <w:t>If you wish to exercise your right to data portability, we will transfer the Personal Data in a structured, commonly used, and machine-readable format to a data controller of your choice.</w:t>
      </w:r>
    </w:p>
    <w:p w14:paraId="3CCB6E95" w14:textId="77777777" w:rsidR="000A6DC4" w:rsidRPr="00C747FC" w:rsidRDefault="000A6DC4" w:rsidP="000A6DC4">
      <w:pPr>
        <w:pBdr>
          <w:bottom w:val="none" w:sz="0" w:space="10" w:color="auto"/>
        </w:pBdr>
        <w:spacing w:after="240"/>
        <w:jc w:val="both"/>
        <w:rPr>
          <w:color w:val="auto"/>
          <w:u w:val="single"/>
          <w:lang w:val="en-US"/>
        </w:rPr>
      </w:pPr>
      <w:r w:rsidRPr="00C747FC">
        <w:rPr>
          <w:color w:val="auto"/>
          <w:u w:val="single"/>
          <w:lang w:val="en-US"/>
        </w:rPr>
        <w:t>The right to withdraw consent</w:t>
      </w:r>
    </w:p>
    <w:p w14:paraId="635E0E03" w14:textId="77777777" w:rsidR="000A6DC4" w:rsidRPr="000A6DC4" w:rsidRDefault="000A6DC4" w:rsidP="000A6DC4">
      <w:pPr>
        <w:pBdr>
          <w:bottom w:val="none" w:sz="0" w:space="10" w:color="auto"/>
        </w:pBdr>
        <w:spacing w:after="240"/>
        <w:jc w:val="both"/>
        <w:rPr>
          <w:color w:val="auto"/>
          <w:lang w:val="en-US"/>
        </w:rPr>
      </w:pPr>
      <w:r w:rsidRPr="000A6DC4">
        <w:rPr>
          <w:color w:val="auto"/>
          <w:lang w:val="en-US"/>
        </w:rPr>
        <w:t>To the extent that the legal basis for our processing of your Personal Data is your consent, you have the right to withdraw that consent at any time. However, such withdrawal will not affect the lawfulness of processing that occurred before the withdrawal.</w:t>
      </w:r>
    </w:p>
    <w:p w14:paraId="2A4C78A9" w14:textId="77777777" w:rsidR="000A6DC4" w:rsidRPr="00C747FC" w:rsidRDefault="000A6DC4" w:rsidP="000A6DC4">
      <w:pPr>
        <w:pBdr>
          <w:bottom w:val="none" w:sz="0" w:space="10" w:color="auto"/>
        </w:pBdr>
        <w:spacing w:after="240"/>
        <w:jc w:val="both"/>
        <w:rPr>
          <w:color w:val="auto"/>
          <w:u w:val="single"/>
          <w:lang w:val="en-US"/>
        </w:rPr>
      </w:pPr>
      <w:r w:rsidRPr="00C747FC">
        <w:rPr>
          <w:color w:val="auto"/>
          <w:u w:val="single"/>
          <w:lang w:val="en-US"/>
        </w:rPr>
        <w:t>The right to lodge a complaint with a supervisory authority</w:t>
      </w:r>
    </w:p>
    <w:p w14:paraId="3DB0188C" w14:textId="52BDB0A1" w:rsidR="000A6DC4" w:rsidRPr="000A6DC4" w:rsidRDefault="000A6DC4" w:rsidP="000A6DC4">
      <w:pPr>
        <w:pBdr>
          <w:bottom w:val="none" w:sz="0" w:space="10" w:color="auto"/>
        </w:pBdr>
        <w:spacing w:after="240"/>
        <w:jc w:val="both"/>
        <w:rPr>
          <w:color w:val="auto"/>
          <w:lang w:val="en-US"/>
        </w:rPr>
      </w:pPr>
      <w:r w:rsidRPr="000A6DC4">
        <w:rPr>
          <w:color w:val="auto"/>
          <w:lang w:val="en-US"/>
        </w:rPr>
        <w:t xml:space="preserve">You can contact the Data Protection Authority at any time by sending an email to contact@apd-gba.be or by submitting a written request to the Data Protection Authority, located at 1000 Brussels (Belgium), </w:t>
      </w:r>
      <w:proofErr w:type="spellStart"/>
      <w:r w:rsidRPr="000A6DC4">
        <w:rPr>
          <w:color w:val="auto"/>
          <w:lang w:val="en-US"/>
        </w:rPr>
        <w:t>Drukpersstraat</w:t>
      </w:r>
      <w:proofErr w:type="spellEnd"/>
      <w:r w:rsidRPr="000A6DC4">
        <w:rPr>
          <w:color w:val="auto"/>
          <w:lang w:val="en-US"/>
        </w:rPr>
        <w:t xml:space="preserve"> 35. You have the option to appeal to the competent court.</w:t>
      </w:r>
    </w:p>
    <w:p w14:paraId="69822CEB" w14:textId="77777777" w:rsidR="004B4A37" w:rsidRPr="00B02858" w:rsidRDefault="004B4A37" w:rsidP="004B4A37">
      <w:pPr>
        <w:rPr>
          <w:lang w:val="en-US"/>
        </w:rPr>
      </w:pPr>
    </w:p>
    <w:p w14:paraId="33C491F2" w14:textId="77777777" w:rsidR="003C4653" w:rsidRDefault="003C4653">
      <w:pPr>
        <w:rPr>
          <w:b/>
          <w:bCs/>
          <w:color w:val="auto"/>
          <w:lang w:val="en-US"/>
        </w:rPr>
      </w:pPr>
      <w:r>
        <w:rPr>
          <w:b/>
          <w:bCs/>
          <w:color w:val="auto"/>
          <w:lang w:val="en-US"/>
        </w:rPr>
        <w:br w:type="page"/>
      </w:r>
    </w:p>
    <w:p w14:paraId="06D7AF57" w14:textId="21397184" w:rsidR="00BE030A" w:rsidRPr="00B02858" w:rsidRDefault="00D72260" w:rsidP="00BD7C8F">
      <w:pPr>
        <w:pStyle w:val="Heading4"/>
        <w:keepNext w:val="0"/>
        <w:keepLines w:val="0"/>
        <w:pBdr>
          <w:bottom w:val="none" w:sz="0" w:space="7" w:color="auto"/>
        </w:pBdr>
        <w:spacing w:before="0" w:after="240"/>
        <w:rPr>
          <w:b/>
          <w:bCs/>
          <w:color w:val="auto"/>
          <w:sz w:val="22"/>
          <w:szCs w:val="22"/>
          <w:lang w:val="en-US"/>
        </w:rPr>
      </w:pPr>
      <w:r w:rsidRPr="00B02858">
        <w:rPr>
          <w:b/>
          <w:bCs/>
          <w:color w:val="auto"/>
          <w:sz w:val="22"/>
          <w:szCs w:val="22"/>
          <w:lang w:val="en-US"/>
        </w:rPr>
        <w:lastRenderedPageBreak/>
        <w:t>7</w:t>
      </w:r>
      <w:r w:rsidR="00F35436" w:rsidRPr="00B02858">
        <w:rPr>
          <w:b/>
          <w:bCs/>
          <w:color w:val="auto"/>
          <w:sz w:val="22"/>
          <w:szCs w:val="22"/>
          <w:lang w:val="en-US"/>
        </w:rPr>
        <w:t xml:space="preserve">. </w:t>
      </w:r>
      <w:r w:rsidR="00AB1556" w:rsidRPr="00B02858">
        <w:rPr>
          <w:b/>
          <w:bCs/>
          <w:color w:val="auto"/>
          <w:sz w:val="22"/>
          <w:szCs w:val="22"/>
          <w:lang w:val="en-US"/>
        </w:rPr>
        <w:t>Referral</w:t>
      </w:r>
      <w:r w:rsidR="00F23F48" w:rsidRPr="00B02858">
        <w:rPr>
          <w:b/>
          <w:bCs/>
          <w:color w:val="auto"/>
          <w:sz w:val="22"/>
          <w:szCs w:val="22"/>
          <w:lang w:val="en-US"/>
        </w:rPr>
        <w:t xml:space="preserve"> to third parties </w:t>
      </w:r>
    </w:p>
    <w:p w14:paraId="638FD077" w14:textId="77777777" w:rsidR="00F23F48" w:rsidRPr="00F23F48" w:rsidRDefault="00F23F48" w:rsidP="00F23F48">
      <w:pPr>
        <w:pStyle w:val="NormalWeb"/>
        <w:spacing w:after="240" w:line="260" w:lineRule="exact"/>
        <w:jc w:val="both"/>
        <w:rPr>
          <w:rFonts w:ascii="Arial" w:hAnsi="Arial" w:cs="Arial"/>
          <w:sz w:val="22"/>
          <w:szCs w:val="22"/>
          <w:lang w:val="en-US"/>
        </w:rPr>
      </w:pPr>
      <w:r w:rsidRPr="00F23F48">
        <w:rPr>
          <w:rFonts w:ascii="Arial" w:hAnsi="Arial" w:cs="Arial"/>
          <w:sz w:val="22"/>
          <w:szCs w:val="22"/>
          <w:lang w:val="en-US"/>
        </w:rPr>
        <w:t xml:space="preserve">The Application may contain links to other websites that are not operated by us. While we make every effort to ensure that the references on the Application only lead to websites that have corresponding security and confidentiality standards, we are in no way responsible for the protection and confidentiality of Personal Data, including data you provide on other websites after leaving the Application. </w:t>
      </w:r>
    </w:p>
    <w:p w14:paraId="58C884B5" w14:textId="77777777" w:rsidR="00F23F48" w:rsidRDefault="00F23F48" w:rsidP="00F23F48">
      <w:pPr>
        <w:pStyle w:val="NormalWeb"/>
        <w:spacing w:before="0" w:beforeAutospacing="0" w:after="240" w:afterAutospacing="0" w:line="260" w:lineRule="exact"/>
        <w:jc w:val="both"/>
        <w:rPr>
          <w:rFonts w:ascii="Arial" w:hAnsi="Arial" w:cs="Arial"/>
          <w:sz w:val="22"/>
          <w:szCs w:val="22"/>
          <w:lang w:val="en-US"/>
        </w:rPr>
      </w:pPr>
      <w:r w:rsidRPr="00F23F48">
        <w:rPr>
          <w:rFonts w:ascii="Arial" w:hAnsi="Arial" w:cs="Arial"/>
          <w:sz w:val="22"/>
          <w:szCs w:val="22"/>
          <w:lang w:val="en-US"/>
        </w:rPr>
        <w:t>We emphasize the importance of exercising caution and consulting the privacy policy applicable to the respective website or application before providing personal data.</w:t>
      </w:r>
    </w:p>
    <w:p w14:paraId="122BF740" w14:textId="77777777" w:rsidR="00AA7C80" w:rsidRPr="00B02858" w:rsidRDefault="00AA7C80" w:rsidP="00AA7C80">
      <w:pPr>
        <w:pStyle w:val="Body"/>
        <w:spacing w:after="0" w:line="276" w:lineRule="auto"/>
        <w:rPr>
          <w:rFonts w:ascii="Arial" w:hAnsi="Arial" w:cs="Arial"/>
          <w:b/>
          <w:bCs/>
          <w:sz w:val="22"/>
          <w:szCs w:val="22"/>
          <w:lang w:val="en-US"/>
        </w:rPr>
      </w:pPr>
      <w:bookmarkStart w:id="4" w:name="_231nfa8vnoun" w:colFirst="0" w:colLast="0"/>
      <w:bookmarkEnd w:id="4"/>
    </w:p>
    <w:p w14:paraId="43544B4C" w14:textId="22D73B08" w:rsidR="00AA7C80" w:rsidRPr="00B52819" w:rsidRDefault="00D72260" w:rsidP="00AA7C80">
      <w:pPr>
        <w:pStyle w:val="Body"/>
        <w:spacing w:after="0" w:line="276" w:lineRule="auto"/>
        <w:rPr>
          <w:rFonts w:ascii="Arial" w:hAnsi="Arial" w:cs="Arial"/>
          <w:b/>
          <w:bCs/>
          <w:sz w:val="22"/>
          <w:szCs w:val="22"/>
          <w:lang w:val="en-US"/>
        </w:rPr>
      </w:pPr>
      <w:r w:rsidRPr="00B52819">
        <w:rPr>
          <w:rFonts w:ascii="Arial" w:hAnsi="Arial" w:cs="Arial"/>
          <w:b/>
          <w:bCs/>
          <w:sz w:val="22"/>
          <w:szCs w:val="22"/>
          <w:lang w:val="en-US"/>
        </w:rPr>
        <w:t>8</w:t>
      </w:r>
      <w:r w:rsidR="00F35436" w:rsidRPr="00B52819">
        <w:rPr>
          <w:rFonts w:ascii="Arial" w:hAnsi="Arial" w:cs="Arial"/>
          <w:b/>
          <w:bCs/>
          <w:sz w:val="22"/>
          <w:szCs w:val="22"/>
          <w:lang w:val="en-US"/>
        </w:rPr>
        <w:t xml:space="preserve">. </w:t>
      </w:r>
      <w:r w:rsidR="00B52819" w:rsidRPr="00B52819">
        <w:rPr>
          <w:rFonts w:ascii="Arial" w:hAnsi="Arial" w:cs="Arial"/>
          <w:b/>
          <w:bCs/>
          <w:sz w:val="22"/>
          <w:szCs w:val="22"/>
          <w:lang w:val="en-US"/>
        </w:rPr>
        <w:t>Amendments</w:t>
      </w:r>
    </w:p>
    <w:p w14:paraId="1D4E0B95" w14:textId="77777777" w:rsidR="00B52819" w:rsidRPr="00B52819" w:rsidRDefault="00B52819" w:rsidP="00B52819">
      <w:pPr>
        <w:pStyle w:val="NormalWeb"/>
        <w:spacing w:after="240" w:line="260" w:lineRule="exact"/>
        <w:jc w:val="both"/>
        <w:rPr>
          <w:rFonts w:ascii="Arial" w:hAnsi="Arial" w:cs="Arial"/>
          <w:sz w:val="22"/>
          <w:szCs w:val="22"/>
          <w:lang w:val="en-US"/>
        </w:rPr>
      </w:pPr>
      <w:r w:rsidRPr="00B52819">
        <w:rPr>
          <w:rFonts w:ascii="Arial" w:hAnsi="Arial" w:cs="Arial"/>
          <w:sz w:val="22"/>
          <w:szCs w:val="22"/>
          <w:lang w:val="en-US"/>
        </w:rPr>
        <w:t>We reserve the right to modify this privacy policy at any time by publishing a new version on the Application.</w:t>
      </w:r>
    </w:p>
    <w:p w14:paraId="561F057B" w14:textId="77777777" w:rsidR="00B52819" w:rsidRPr="00B52819" w:rsidRDefault="00B52819" w:rsidP="00B52819">
      <w:pPr>
        <w:pStyle w:val="NormalWeb"/>
        <w:spacing w:after="240" w:line="260" w:lineRule="exact"/>
        <w:jc w:val="both"/>
        <w:rPr>
          <w:rFonts w:ascii="Arial" w:hAnsi="Arial" w:cs="Arial"/>
          <w:sz w:val="22"/>
          <w:szCs w:val="22"/>
          <w:lang w:val="en-US"/>
        </w:rPr>
      </w:pPr>
      <w:r w:rsidRPr="00B52819">
        <w:rPr>
          <w:rFonts w:ascii="Arial" w:hAnsi="Arial" w:cs="Arial"/>
          <w:sz w:val="22"/>
          <w:szCs w:val="22"/>
          <w:lang w:val="en-US"/>
        </w:rPr>
        <w:t>We recommend that you consult the Application regularly to verify whether you agree to any changes to this privacy policy.</w:t>
      </w:r>
    </w:p>
    <w:p w14:paraId="0A5743EE" w14:textId="1FF9ED9B" w:rsidR="00D47763" w:rsidRPr="00B52819" w:rsidRDefault="00B52819" w:rsidP="00AA7C80">
      <w:pPr>
        <w:pStyle w:val="NormalWeb"/>
        <w:spacing w:before="0" w:beforeAutospacing="0" w:after="240" w:afterAutospacing="0" w:line="260" w:lineRule="exact"/>
        <w:jc w:val="both"/>
        <w:rPr>
          <w:rFonts w:ascii="Arial" w:hAnsi="Arial" w:cs="Arial"/>
          <w:sz w:val="22"/>
          <w:szCs w:val="22"/>
          <w:lang w:val="en-US"/>
        </w:rPr>
      </w:pPr>
      <w:r w:rsidRPr="00B52819">
        <w:rPr>
          <w:rFonts w:ascii="Arial" w:hAnsi="Arial" w:cs="Arial"/>
          <w:sz w:val="22"/>
          <w:szCs w:val="22"/>
          <w:lang w:val="en-US"/>
        </w:rPr>
        <w:t>In any case, you will be informed by email of any changes to this privacy policy, to the extent that we have your email address.</w:t>
      </w:r>
    </w:p>
    <w:p w14:paraId="7A30FD86" w14:textId="6FE9EEA6" w:rsidR="0064268C" w:rsidRPr="00AA3374" w:rsidRDefault="00D47763" w:rsidP="00AA7C80">
      <w:pPr>
        <w:pStyle w:val="NormalWeb"/>
        <w:spacing w:before="0" w:beforeAutospacing="0" w:after="240" w:afterAutospacing="0" w:line="260" w:lineRule="exact"/>
        <w:jc w:val="both"/>
        <w:rPr>
          <w:rFonts w:ascii="Arial" w:hAnsi="Arial" w:cs="Arial"/>
          <w:b/>
          <w:bCs/>
          <w:sz w:val="22"/>
          <w:szCs w:val="22"/>
          <w:lang w:val="en-US"/>
        </w:rPr>
      </w:pPr>
      <w:r w:rsidRPr="00AA3374">
        <w:rPr>
          <w:rFonts w:ascii="Arial" w:hAnsi="Arial" w:cs="Arial"/>
          <w:b/>
          <w:bCs/>
          <w:sz w:val="22"/>
          <w:szCs w:val="22"/>
          <w:lang w:val="en-US"/>
        </w:rPr>
        <w:t>9. Cookies</w:t>
      </w:r>
    </w:p>
    <w:p w14:paraId="4E220872" w14:textId="77777777" w:rsidR="001D11ED" w:rsidRPr="001D11ED" w:rsidRDefault="001D11ED" w:rsidP="001D11ED">
      <w:pPr>
        <w:pStyle w:val="NormalWeb"/>
        <w:spacing w:after="240" w:line="260" w:lineRule="exact"/>
        <w:jc w:val="both"/>
        <w:rPr>
          <w:rFonts w:ascii="Arial" w:hAnsi="Arial" w:cs="Arial"/>
          <w:sz w:val="22"/>
          <w:szCs w:val="22"/>
          <w:lang w:val="en-US"/>
        </w:rPr>
      </w:pPr>
      <w:r w:rsidRPr="001D11ED">
        <w:rPr>
          <w:rFonts w:ascii="Arial" w:hAnsi="Arial" w:cs="Arial"/>
          <w:sz w:val="22"/>
          <w:szCs w:val="22"/>
          <w:lang w:val="en-US"/>
        </w:rPr>
        <w:t>We use "cookies" whenever you use the Application. A "cookie" is information sent to your device via the server and stored on the device's hard drive. Cookies help us recognize your device when you use the Application. This enables us to make the processing more user-friendly and provide you with personalized service.</w:t>
      </w:r>
    </w:p>
    <w:p w14:paraId="3F599CB3" w14:textId="2A9E300D" w:rsidR="00551F8A" w:rsidRPr="001D11ED" w:rsidRDefault="001D11ED" w:rsidP="00AA7C80">
      <w:pPr>
        <w:pStyle w:val="NormalWeb"/>
        <w:spacing w:before="0" w:beforeAutospacing="0" w:after="240" w:afterAutospacing="0" w:line="260" w:lineRule="exact"/>
        <w:jc w:val="both"/>
        <w:rPr>
          <w:rFonts w:ascii="Arial" w:hAnsi="Arial" w:cs="Arial"/>
          <w:sz w:val="22"/>
          <w:szCs w:val="22"/>
          <w:lang w:val="en-US"/>
        </w:rPr>
      </w:pPr>
      <w:r w:rsidRPr="001D11ED">
        <w:rPr>
          <w:rFonts w:ascii="Arial" w:hAnsi="Arial" w:cs="Arial"/>
          <w:sz w:val="22"/>
          <w:szCs w:val="22"/>
          <w:lang w:val="en-US"/>
        </w:rPr>
        <w:t>For more information, please refer to our cookie policy, which can be found on our Website (</w:t>
      </w:r>
      <w:hyperlink r:id="rId8" w:tgtFrame="_blank" w:history="1">
        <w:r w:rsidR="002D7276" w:rsidRPr="002D7276">
          <w:rPr>
            <w:rStyle w:val="Hyperlink"/>
            <w:rFonts w:ascii="Arial" w:hAnsi="Arial" w:cs="Arial"/>
            <w:color w:val="0B4C8C"/>
            <w:sz w:val="23"/>
            <w:szCs w:val="23"/>
            <w:shd w:val="clear" w:color="auto" w:fill="F8F8F8"/>
            <w:lang w:val="en-US"/>
          </w:rPr>
          <w:t>https://spencermultissov2prod.blob.core.windows.net/brand-assets/_general/Spencer-Cookie-Policy-English-20250404.pdf</w:t>
        </w:r>
      </w:hyperlink>
      <w:r w:rsidRPr="001D11ED">
        <w:rPr>
          <w:rFonts w:ascii="Arial" w:hAnsi="Arial" w:cs="Arial"/>
          <w:sz w:val="22"/>
          <w:szCs w:val="22"/>
          <w:lang w:val="en-US"/>
        </w:rPr>
        <w:t>).</w:t>
      </w:r>
    </w:p>
    <w:sectPr w:rsidR="00551F8A" w:rsidRPr="001D11E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EBAC" w14:textId="77777777" w:rsidR="00BD7D22" w:rsidRDefault="00BD7D22" w:rsidP="008B6E33">
      <w:pPr>
        <w:spacing w:line="240" w:lineRule="auto"/>
      </w:pPr>
      <w:r>
        <w:separator/>
      </w:r>
    </w:p>
  </w:endnote>
  <w:endnote w:type="continuationSeparator" w:id="0">
    <w:p w14:paraId="79DFD11B" w14:textId="77777777" w:rsidR="00BD7D22" w:rsidRDefault="00BD7D22" w:rsidP="008B6E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FD66" w14:textId="77777777" w:rsidR="008B6E33" w:rsidRDefault="008B6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9B59" w14:textId="77777777" w:rsidR="008B6E33" w:rsidRDefault="008B6E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F7C6" w14:textId="77777777" w:rsidR="008B6E33" w:rsidRDefault="008B6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490C" w14:textId="77777777" w:rsidR="00BD7D22" w:rsidRDefault="00BD7D22" w:rsidP="008B6E33">
      <w:pPr>
        <w:spacing w:line="240" w:lineRule="auto"/>
      </w:pPr>
      <w:r>
        <w:separator/>
      </w:r>
    </w:p>
  </w:footnote>
  <w:footnote w:type="continuationSeparator" w:id="0">
    <w:p w14:paraId="73981532" w14:textId="77777777" w:rsidR="00BD7D22" w:rsidRDefault="00BD7D22" w:rsidP="008B6E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82C7" w14:textId="77777777" w:rsidR="008B6E33" w:rsidRDefault="008B6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9705" w14:textId="77777777" w:rsidR="008B6E33" w:rsidRDefault="008B6E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DF7B" w14:textId="77777777" w:rsidR="008B6E33" w:rsidRDefault="008B6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9A68840"/>
    <w:lvl w:ilvl="0">
      <w:start w:val="1"/>
      <w:numFmt w:val="decimal"/>
      <w:lvlText w:val="%1."/>
      <w:lvlJc w:val="left"/>
      <w:pPr>
        <w:ind w:left="720" w:hanging="720"/>
      </w:pPr>
      <w:rPr>
        <w:rFonts w:cs="Times New Roman"/>
      </w:rPr>
    </w:lvl>
    <w:lvl w:ilvl="1">
      <w:start w:val="1"/>
      <w:numFmt w:val="decimal"/>
      <w:lvlText w:val="%1.%2"/>
      <w:lvlJc w:val="left"/>
      <w:pPr>
        <w:ind w:left="1684" w:hanging="720"/>
      </w:pPr>
      <w:rPr>
        <w:rFonts w:cs="Times New Roman"/>
      </w:rPr>
    </w:lvl>
    <w:lvl w:ilvl="2">
      <w:start w:val="1"/>
      <w:numFmt w:val="decimal"/>
      <w:lvlText w:val="%1.%2.%3"/>
      <w:lvlJc w:val="left"/>
      <w:pPr>
        <w:ind w:left="2960" w:hanging="720"/>
      </w:pPr>
      <w:rPr>
        <w:rFonts w:cs="Times New Roman"/>
      </w:rPr>
    </w:lvl>
    <w:lvl w:ilvl="3">
      <w:start w:val="1"/>
      <w:numFmt w:val="decimal"/>
      <w:lvlText w:val="%1.%2.%3.%4"/>
      <w:lvlJc w:val="left"/>
      <w:pPr>
        <w:ind w:left="4548" w:hanging="1008"/>
      </w:pPr>
      <w:rPr>
        <w:rFonts w:cs="Times New Roman"/>
      </w:rPr>
    </w:lvl>
    <w:lvl w:ilvl="4">
      <w:start w:val="1"/>
      <w:numFmt w:val="lowerLetter"/>
      <w:lvlText w:val="(%5)"/>
      <w:lvlJc w:val="left"/>
      <w:pPr>
        <w:ind w:left="5267" w:hanging="1008"/>
      </w:pPr>
      <w:rPr>
        <w:rFonts w:cs="Times New Roman"/>
      </w:rPr>
    </w:lvl>
    <w:lvl w:ilvl="5">
      <w:start w:val="1"/>
      <w:numFmt w:val="none"/>
      <w:suff w:val="nothing"/>
      <w:lvlText w:val=""/>
      <w:lvlJc w:val="left"/>
      <w:pPr>
        <w:ind w:left="5594" w:hanging="1418"/>
      </w:pPr>
      <w:rPr>
        <w:rFonts w:cs="Times New Roman"/>
      </w:rPr>
    </w:lvl>
    <w:lvl w:ilvl="6">
      <w:start w:val="1"/>
      <w:numFmt w:val="none"/>
      <w:suff w:val="nothing"/>
      <w:lvlText w:val=""/>
      <w:lvlJc w:val="left"/>
      <w:pPr>
        <w:ind w:left="7012" w:hanging="1418"/>
      </w:pPr>
      <w:rPr>
        <w:rFonts w:cs="Times New Roman"/>
      </w:rPr>
    </w:lvl>
    <w:lvl w:ilvl="7">
      <w:start w:val="1"/>
      <w:numFmt w:val="none"/>
      <w:suff w:val="nothing"/>
      <w:lvlText w:val=""/>
      <w:lvlJc w:val="left"/>
      <w:pPr>
        <w:ind w:left="8430" w:hanging="1418"/>
      </w:pPr>
      <w:rPr>
        <w:rFonts w:cs="Times New Roman"/>
      </w:rPr>
    </w:lvl>
    <w:lvl w:ilvl="8">
      <w:start w:val="1"/>
      <w:numFmt w:val="none"/>
      <w:suff w:val="nothing"/>
      <w:lvlText w:val=""/>
      <w:lvlJc w:val="left"/>
      <w:pPr>
        <w:ind w:left="9848" w:hanging="1418"/>
      </w:pPr>
      <w:rPr>
        <w:rFonts w:cs="Times New Roman"/>
      </w:rPr>
    </w:lvl>
  </w:abstractNum>
  <w:abstractNum w:abstractNumId="1" w15:restartNumberingAfterBreak="0">
    <w:nsid w:val="073355D1"/>
    <w:multiLevelType w:val="hybridMultilevel"/>
    <w:tmpl w:val="25C8E758"/>
    <w:lvl w:ilvl="0" w:tplc="67C08F96">
      <w:numFmt w:val="bullet"/>
      <w:lvlText w:val="•"/>
      <w:lvlJc w:val="left"/>
      <w:pPr>
        <w:ind w:left="720" w:hanging="360"/>
      </w:pPr>
      <w:rPr>
        <w:rFonts w:ascii="Arial" w:eastAsia="Malgun Gothic"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4A82548"/>
    <w:multiLevelType w:val="hybridMultilevel"/>
    <w:tmpl w:val="D1347558"/>
    <w:lvl w:ilvl="0" w:tplc="67C08F96">
      <w:numFmt w:val="bullet"/>
      <w:lvlText w:val="•"/>
      <w:lvlJc w:val="left"/>
      <w:pPr>
        <w:ind w:left="720" w:hanging="360"/>
      </w:pPr>
      <w:rPr>
        <w:rFonts w:ascii="Arial" w:eastAsia="Malgun Gothic"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4ED067E"/>
    <w:multiLevelType w:val="hybridMultilevel"/>
    <w:tmpl w:val="61A0C66C"/>
    <w:lvl w:ilvl="0" w:tplc="97A8ADB6">
      <w:start w:val="1"/>
      <w:numFmt w:val="lowerRoman"/>
      <w:lvlText w:val="(%1)"/>
      <w:lvlJc w:val="left"/>
      <w:pPr>
        <w:ind w:left="720" w:hanging="360"/>
      </w:pPr>
      <w:rPr>
        <w:rFonts w:hint="default"/>
        <w:b w:val="0"/>
        <w:bCs w:val="0"/>
        <w:sz w:val="18"/>
        <w:szCs w:val="18"/>
        <w:u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D325032"/>
    <w:multiLevelType w:val="hybridMultilevel"/>
    <w:tmpl w:val="91BC66D0"/>
    <w:lvl w:ilvl="0" w:tplc="3AF2DA12">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E781413"/>
    <w:multiLevelType w:val="hybridMultilevel"/>
    <w:tmpl w:val="3176C4DE"/>
    <w:lvl w:ilvl="0" w:tplc="08085870">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3F1132E"/>
    <w:multiLevelType w:val="hybridMultilevel"/>
    <w:tmpl w:val="EA8A73C0"/>
    <w:lvl w:ilvl="0" w:tplc="F1001468">
      <w:start w:val="1"/>
      <w:numFmt w:val="lowerRoman"/>
      <w:lvlText w:val="(%1)"/>
      <w:lvlJc w:val="left"/>
      <w:pPr>
        <w:ind w:left="720" w:hanging="360"/>
      </w:pPr>
      <w:rPr>
        <w:rFonts w:ascii="Verdana" w:eastAsiaTheme="minorHAnsi" w:hAnsi="Verdana" w:cstheme="minorBid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4C0091A"/>
    <w:multiLevelType w:val="hybridMultilevel"/>
    <w:tmpl w:val="882A5980"/>
    <w:lvl w:ilvl="0" w:tplc="CACC8A6A">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20A6185"/>
    <w:multiLevelType w:val="hybridMultilevel"/>
    <w:tmpl w:val="9B161AA0"/>
    <w:lvl w:ilvl="0" w:tplc="60A62E1E">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2905010"/>
    <w:multiLevelType w:val="hybridMultilevel"/>
    <w:tmpl w:val="6AF48492"/>
    <w:lvl w:ilvl="0" w:tplc="67C08F96">
      <w:numFmt w:val="bullet"/>
      <w:lvlText w:val="•"/>
      <w:lvlJc w:val="left"/>
      <w:pPr>
        <w:ind w:left="720" w:hanging="360"/>
      </w:pPr>
      <w:rPr>
        <w:rFonts w:ascii="Arial" w:eastAsia="Malgun Gothic"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A027BA3"/>
    <w:multiLevelType w:val="hybridMultilevel"/>
    <w:tmpl w:val="CA80350C"/>
    <w:lvl w:ilvl="0" w:tplc="67C08F96">
      <w:numFmt w:val="bullet"/>
      <w:lvlText w:val="•"/>
      <w:lvlJc w:val="left"/>
      <w:pPr>
        <w:ind w:left="720" w:hanging="360"/>
      </w:pPr>
      <w:rPr>
        <w:rFonts w:ascii="Arial" w:eastAsia="Malgun Gothic"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ECE7258"/>
    <w:multiLevelType w:val="hybridMultilevel"/>
    <w:tmpl w:val="D8FE00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F9964C9"/>
    <w:multiLevelType w:val="hybridMultilevel"/>
    <w:tmpl w:val="7E340DAA"/>
    <w:lvl w:ilvl="0" w:tplc="FC72250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2861F14"/>
    <w:multiLevelType w:val="hybridMultilevel"/>
    <w:tmpl w:val="9B161AA0"/>
    <w:lvl w:ilvl="0" w:tplc="60A62E1E">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8AD3E87"/>
    <w:multiLevelType w:val="hybridMultilevel"/>
    <w:tmpl w:val="5C1E7F22"/>
    <w:lvl w:ilvl="0" w:tplc="A82E9DDA">
      <w:start w:val="1"/>
      <w:numFmt w:val="decimal"/>
      <w:suff w:val="nothing"/>
      <w:lvlText w:val="Clause %1"/>
      <w:lvlJc w:val="left"/>
      <w:pPr>
        <w:ind w:left="0" w:firstLine="0"/>
      </w:pPr>
      <w:rPr>
        <w:rFonts w:ascii="Verdana" w:hAnsi="Verdana" w:hint="default"/>
        <w:b/>
        <w:i w:val="0"/>
        <w:sz w:val="18"/>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1D32DDB"/>
    <w:multiLevelType w:val="hybridMultilevel"/>
    <w:tmpl w:val="B192E46A"/>
    <w:lvl w:ilvl="0" w:tplc="67C08F96">
      <w:numFmt w:val="bullet"/>
      <w:lvlText w:val="•"/>
      <w:lvlJc w:val="left"/>
      <w:pPr>
        <w:ind w:left="720" w:hanging="360"/>
      </w:pPr>
      <w:rPr>
        <w:rFonts w:ascii="Arial" w:eastAsia="Malgun Gothic"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7975CF9"/>
    <w:multiLevelType w:val="hybridMultilevel"/>
    <w:tmpl w:val="0974F656"/>
    <w:lvl w:ilvl="0" w:tplc="08130001">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num w:numId="1" w16cid:durableId="629172440">
    <w:abstractNumId w:val="6"/>
  </w:num>
  <w:num w:numId="2" w16cid:durableId="1644308367">
    <w:abstractNumId w:val="3"/>
  </w:num>
  <w:num w:numId="3" w16cid:durableId="1071732240">
    <w:abstractNumId w:val="14"/>
  </w:num>
  <w:num w:numId="4" w16cid:durableId="1255240350">
    <w:abstractNumId w:val="0"/>
  </w:num>
  <w:num w:numId="5" w16cid:durableId="1005670995">
    <w:abstractNumId w:val="12"/>
  </w:num>
  <w:num w:numId="6" w16cid:durableId="800995990">
    <w:abstractNumId w:val="7"/>
  </w:num>
  <w:num w:numId="7" w16cid:durableId="563175284">
    <w:abstractNumId w:val="13"/>
  </w:num>
  <w:num w:numId="8" w16cid:durableId="1633900530">
    <w:abstractNumId w:val="5"/>
  </w:num>
  <w:num w:numId="9" w16cid:durableId="1698966915">
    <w:abstractNumId w:val="4"/>
  </w:num>
  <w:num w:numId="10" w16cid:durableId="516164228">
    <w:abstractNumId w:val="8"/>
  </w:num>
  <w:num w:numId="11" w16cid:durableId="588463457">
    <w:abstractNumId w:val="16"/>
  </w:num>
  <w:num w:numId="12" w16cid:durableId="1598438926">
    <w:abstractNumId w:val="11"/>
  </w:num>
  <w:num w:numId="13" w16cid:durableId="593978392">
    <w:abstractNumId w:val="1"/>
  </w:num>
  <w:num w:numId="14" w16cid:durableId="1439982223">
    <w:abstractNumId w:val="9"/>
  </w:num>
  <w:num w:numId="15" w16cid:durableId="1457866417">
    <w:abstractNumId w:val="10"/>
  </w:num>
  <w:num w:numId="16" w16cid:durableId="1934363885">
    <w:abstractNumId w:val="2"/>
  </w:num>
  <w:num w:numId="17" w16cid:durableId="11594208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30A"/>
    <w:rsid w:val="00002C54"/>
    <w:rsid w:val="00010C69"/>
    <w:rsid w:val="00013310"/>
    <w:rsid w:val="000149A7"/>
    <w:rsid w:val="00014B27"/>
    <w:rsid w:val="00016525"/>
    <w:rsid w:val="00021696"/>
    <w:rsid w:val="00033739"/>
    <w:rsid w:val="000348D0"/>
    <w:rsid w:val="00037045"/>
    <w:rsid w:val="000373EA"/>
    <w:rsid w:val="000410FD"/>
    <w:rsid w:val="00042ABB"/>
    <w:rsid w:val="000462AD"/>
    <w:rsid w:val="00052A1A"/>
    <w:rsid w:val="00053D3E"/>
    <w:rsid w:val="00060996"/>
    <w:rsid w:val="00061191"/>
    <w:rsid w:val="00061CB1"/>
    <w:rsid w:val="0006242B"/>
    <w:rsid w:val="00062533"/>
    <w:rsid w:val="0007031A"/>
    <w:rsid w:val="000709B4"/>
    <w:rsid w:val="00077089"/>
    <w:rsid w:val="00086267"/>
    <w:rsid w:val="00090B08"/>
    <w:rsid w:val="00092E50"/>
    <w:rsid w:val="000A324B"/>
    <w:rsid w:val="000A6DC4"/>
    <w:rsid w:val="000A7267"/>
    <w:rsid w:val="000B5C07"/>
    <w:rsid w:val="000C1B9E"/>
    <w:rsid w:val="000D1390"/>
    <w:rsid w:val="000D3CAE"/>
    <w:rsid w:val="000E11FA"/>
    <w:rsid w:val="000E4541"/>
    <w:rsid w:val="000F1615"/>
    <w:rsid w:val="000F3E0A"/>
    <w:rsid w:val="00106E4B"/>
    <w:rsid w:val="00115909"/>
    <w:rsid w:val="001165C4"/>
    <w:rsid w:val="001168B3"/>
    <w:rsid w:val="0013784E"/>
    <w:rsid w:val="00142EE5"/>
    <w:rsid w:val="001548F2"/>
    <w:rsid w:val="001564EB"/>
    <w:rsid w:val="00160F0B"/>
    <w:rsid w:val="00163612"/>
    <w:rsid w:val="00172E11"/>
    <w:rsid w:val="00175CB1"/>
    <w:rsid w:val="00176F1C"/>
    <w:rsid w:val="001A0E59"/>
    <w:rsid w:val="001A5175"/>
    <w:rsid w:val="001B2712"/>
    <w:rsid w:val="001B4DBB"/>
    <w:rsid w:val="001C0554"/>
    <w:rsid w:val="001D04F5"/>
    <w:rsid w:val="001D11ED"/>
    <w:rsid w:val="001D2052"/>
    <w:rsid w:val="001D38E4"/>
    <w:rsid w:val="001D50DF"/>
    <w:rsid w:val="001E2680"/>
    <w:rsid w:val="001E3A63"/>
    <w:rsid w:val="001F0E3B"/>
    <w:rsid w:val="00203501"/>
    <w:rsid w:val="00213E65"/>
    <w:rsid w:val="00216003"/>
    <w:rsid w:val="00216072"/>
    <w:rsid w:val="0022042D"/>
    <w:rsid w:val="00222D13"/>
    <w:rsid w:val="002231CD"/>
    <w:rsid w:val="00233EE5"/>
    <w:rsid w:val="00234E90"/>
    <w:rsid w:val="0024295A"/>
    <w:rsid w:val="00246DE6"/>
    <w:rsid w:val="00257157"/>
    <w:rsid w:val="00257D06"/>
    <w:rsid w:val="00276EEE"/>
    <w:rsid w:val="002770F4"/>
    <w:rsid w:val="002813BF"/>
    <w:rsid w:val="002837E0"/>
    <w:rsid w:val="00283EA9"/>
    <w:rsid w:val="00283FCB"/>
    <w:rsid w:val="00284900"/>
    <w:rsid w:val="002956C8"/>
    <w:rsid w:val="002A1446"/>
    <w:rsid w:val="002A51D8"/>
    <w:rsid w:val="002A65CE"/>
    <w:rsid w:val="002B60F2"/>
    <w:rsid w:val="002C0316"/>
    <w:rsid w:val="002C0F9F"/>
    <w:rsid w:val="002C5313"/>
    <w:rsid w:val="002C76FE"/>
    <w:rsid w:val="002D3423"/>
    <w:rsid w:val="002D5F97"/>
    <w:rsid w:val="002D6A48"/>
    <w:rsid w:val="002D7276"/>
    <w:rsid w:val="002E26B7"/>
    <w:rsid w:val="002E35EB"/>
    <w:rsid w:val="002E6CA8"/>
    <w:rsid w:val="002F4895"/>
    <w:rsid w:val="002F50A9"/>
    <w:rsid w:val="002F7054"/>
    <w:rsid w:val="002F7770"/>
    <w:rsid w:val="002F7F09"/>
    <w:rsid w:val="00301810"/>
    <w:rsid w:val="00303C3C"/>
    <w:rsid w:val="00304EAF"/>
    <w:rsid w:val="00305479"/>
    <w:rsid w:val="00312F51"/>
    <w:rsid w:val="00321D76"/>
    <w:rsid w:val="00322325"/>
    <w:rsid w:val="003318F6"/>
    <w:rsid w:val="00335D4D"/>
    <w:rsid w:val="0033600C"/>
    <w:rsid w:val="003533BE"/>
    <w:rsid w:val="00354383"/>
    <w:rsid w:val="003622D1"/>
    <w:rsid w:val="00364BAE"/>
    <w:rsid w:val="003662D3"/>
    <w:rsid w:val="003666EA"/>
    <w:rsid w:val="00374595"/>
    <w:rsid w:val="003771D3"/>
    <w:rsid w:val="00382F6B"/>
    <w:rsid w:val="00383462"/>
    <w:rsid w:val="003926A9"/>
    <w:rsid w:val="00396C96"/>
    <w:rsid w:val="00397FB2"/>
    <w:rsid w:val="003A3159"/>
    <w:rsid w:val="003B395D"/>
    <w:rsid w:val="003B65DA"/>
    <w:rsid w:val="003B68D0"/>
    <w:rsid w:val="003B74C7"/>
    <w:rsid w:val="003C20ED"/>
    <w:rsid w:val="003C4653"/>
    <w:rsid w:val="003C7DA5"/>
    <w:rsid w:val="003D20B2"/>
    <w:rsid w:val="003D39BA"/>
    <w:rsid w:val="003F6162"/>
    <w:rsid w:val="003F7D7D"/>
    <w:rsid w:val="00400984"/>
    <w:rsid w:val="004046FB"/>
    <w:rsid w:val="00410DA5"/>
    <w:rsid w:val="00414011"/>
    <w:rsid w:val="00424720"/>
    <w:rsid w:val="00424C21"/>
    <w:rsid w:val="00430C45"/>
    <w:rsid w:val="004334AE"/>
    <w:rsid w:val="0043526D"/>
    <w:rsid w:val="00435839"/>
    <w:rsid w:val="0044059D"/>
    <w:rsid w:val="00445C46"/>
    <w:rsid w:val="00450CFD"/>
    <w:rsid w:val="00451FED"/>
    <w:rsid w:val="00454004"/>
    <w:rsid w:val="00457938"/>
    <w:rsid w:val="00461FB4"/>
    <w:rsid w:val="004651B2"/>
    <w:rsid w:val="004714F5"/>
    <w:rsid w:val="004773E6"/>
    <w:rsid w:val="004A196D"/>
    <w:rsid w:val="004A5D3F"/>
    <w:rsid w:val="004B4A37"/>
    <w:rsid w:val="004C6D86"/>
    <w:rsid w:val="004D0971"/>
    <w:rsid w:val="004E0F49"/>
    <w:rsid w:val="004E30AB"/>
    <w:rsid w:val="004E3498"/>
    <w:rsid w:val="004E46F5"/>
    <w:rsid w:val="004E59C6"/>
    <w:rsid w:val="004E773B"/>
    <w:rsid w:val="004F031E"/>
    <w:rsid w:val="004F4EBD"/>
    <w:rsid w:val="00510F1E"/>
    <w:rsid w:val="005132E9"/>
    <w:rsid w:val="005142FF"/>
    <w:rsid w:val="005149D7"/>
    <w:rsid w:val="00515129"/>
    <w:rsid w:val="0051562F"/>
    <w:rsid w:val="005160DC"/>
    <w:rsid w:val="00525CDC"/>
    <w:rsid w:val="0052719A"/>
    <w:rsid w:val="005311D2"/>
    <w:rsid w:val="0053143D"/>
    <w:rsid w:val="00532545"/>
    <w:rsid w:val="00532FF0"/>
    <w:rsid w:val="00533075"/>
    <w:rsid w:val="0054386A"/>
    <w:rsid w:val="00544E54"/>
    <w:rsid w:val="00551F8A"/>
    <w:rsid w:val="005534DD"/>
    <w:rsid w:val="005541F5"/>
    <w:rsid w:val="005550FF"/>
    <w:rsid w:val="00556617"/>
    <w:rsid w:val="005641F7"/>
    <w:rsid w:val="005728F1"/>
    <w:rsid w:val="005764E1"/>
    <w:rsid w:val="005816DF"/>
    <w:rsid w:val="005923DF"/>
    <w:rsid w:val="005925F2"/>
    <w:rsid w:val="00596F83"/>
    <w:rsid w:val="005A0F06"/>
    <w:rsid w:val="005A28F2"/>
    <w:rsid w:val="005B65D2"/>
    <w:rsid w:val="005B670D"/>
    <w:rsid w:val="005C2E56"/>
    <w:rsid w:val="005C54FB"/>
    <w:rsid w:val="005D13D5"/>
    <w:rsid w:val="005D6F3F"/>
    <w:rsid w:val="005E6E8C"/>
    <w:rsid w:val="005F2146"/>
    <w:rsid w:val="00600738"/>
    <w:rsid w:val="00603226"/>
    <w:rsid w:val="0060398F"/>
    <w:rsid w:val="00603A5B"/>
    <w:rsid w:val="006049CE"/>
    <w:rsid w:val="0061280A"/>
    <w:rsid w:val="00616C97"/>
    <w:rsid w:val="00624BB4"/>
    <w:rsid w:val="00625D92"/>
    <w:rsid w:val="00632948"/>
    <w:rsid w:val="00634CD0"/>
    <w:rsid w:val="00640C59"/>
    <w:rsid w:val="0064268C"/>
    <w:rsid w:val="00652815"/>
    <w:rsid w:val="00654868"/>
    <w:rsid w:val="0066132C"/>
    <w:rsid w:val="0066642E"/>
    <w:rsid w:val="00667637"/>
    <w:rsid w:val="006766E9"/>
    <w:rsid w:val="00680D50"/>
    <w:rsid w:val="00682F21"/>
    <w:rsid w:val="0068363D"/>
    <w:rsid w:val="0068656D"/>
    <w:rsid w:val="006959C7"/>
    <w:rsid w:val="00697AFB"/>
    <w:rsid w:val="006A169C"/>
    <w:rsid w:val="006A47E5"/>
    <w:rsid w:val="006B2D5D"/>
    <w:rsid w:val="006B2DB0"/>
    <w:rsid w:val="006B4C7D"/>
    <w:rsid w:val="006C1099"/>
    <w:rsid w:val="006D1187"/>
    <w:rsid w:val="006D1899"/>
    <w:rsid w:val="006D47D1"/>
    <w:rsid w:val="006D7634"/>
    <w:rsid w:val="006E509D"/>
    <w:rsid w:val="006E7BEF"/>
    <w:rsid w:val="007005AA"/>
    <w:rsid w:val="00705E1B"/>
    <w:rsid w:val="00710AA0"/>
    <w:rsid w:val="00711C69"/>
    <w:rsid w:val="00717D03"/>
    <w:rsid w:val="00721226"/>
    <w:rsid w:val="00740E61"/>
    <w:rsid w:val="00747B99"/>
    <w:rsid w:val="007546BB"/>
    <w:rsid w:val="00757A4E"/>
    <w:rsid w:val="0076010F"/>
    <w:rsid w:val="0076764E"/>
    <w:rsid w:val="00767689"/>
    <w:rsid w:val="00773BF2"/>
    <w:rsid w:val="00775D31"/>
    <w:rsid w:val="00777694"/>
    <w:rsid w:val="007813DA"/>
    <w:rsid w:val="00782964"/>
    <w:rsid w:val="00782B97"/>
    <w:rsid w:val="00783859"/>
    <w:rsid w:val="007861D3"/>
    <w:rsid w:val="007917D3"/>
    <w:rsid w:val="007924A9"/>
    <w:rsid w:val="00795AD7"/>
    <w:rsid w:val="007A5840"/>
    <w:rsid w:val="007A7CFE"/>
    <w:rsid w:val="007B3624"/>
    <w:rsid w:val="007C4222"/>
    <w:rsid w:val="007E136A"/>
    <w:rsid w:val="007E25DB"/>
    <w:rsid w:val="007F122B"/>
    <w:rsid w:val="007F1FFC"/>
    <w:rsid w:val="008008E4"/>
    <w:rsid w:val="008042CF"/>
    <w:rsid w:val="00811BF8"/>
    <w:rsid w:val="00811E03"/>
    <w:rsid w:val="00813C92"/>
    <w:rsid w:val="00820556"/>
    <w:rsid w:val="00822C31"/>
    <w:rsid w:val="00824433"/>
    <w:rsid w:val="0083071B"/>
    <w:rsid w:val="00831822"/>
    <w:rsid w:val="00840663"/>
    <w:rsid w:val="00842C7A"/>
    <w:rsid w:val="008459B1"/>
    <w:rsid w:val="008654F9"/>
    <w:rsid w:val="00872747"/>
    <w:rsid w:val="00877663"/>
    <w:rsid w:val="00881858"/>
    <w:rsid w:val="00881D10"/>
    <w:rsid w:val="008946F7"/>
    <w:rsid w:val="00894999"/>
    <w:rsid w:val="008A488A"/>
    <w:rsid w:val="008B2CD0"/>
    <w:rsid w:val="008B455A"/>
    <w:rsid w:val="008B6E33"/>
    <w:rsid w:val="008C147D"/>
    <w:rsid w:val="008C54A3"/>
    <w:rsid w:val="008C6E27"/>
    <w:rsid w:val="008D4AA8"/>
    <w:rsid w:val="008E1C28"/>
    <w:rsid w:val="008F4228"/>
    <w:rsid w:val="00910F2A"/>
    <w:rsid w:val="0091319C"/>
    <w:rsid w:val="00916203"/>
    <w:rsid w:val="00917737"/>
    <w:rsid w:val="009223E3"/>
    <w:rsid w:val="009257CD"/>
    <w:rsid w:val="009308FD"/>
    <w:rsid w:val="00945C3C"/>
    <w:rsid w:val="00956FB5"/>
    <w:rsid w:val="009616F9"/>
    <w:rsid w:val="00966F5F"/>
    <w:rsid w:val="00970C4C"/>
    <w:rsid w:val="00975599"/>
    <w:rsid w:val="00975DB1"/>
    <w:rsid w:val="00980B04"/>
    <w:rsid w:val="0098758E"/>
    <w:rsid w:val="00996886"/>
    <w:rsid w:val="00997372"/>
    <w:rsid w:val="009A6EC7"/>
    <w:rsid w:val="009B004F"/>
    <w:rsid w:val="009B4E5B"/>
    <w:rsid w:val="009C1289"/>
    <w:rsid w:val="009C63B9"/>
    <w:rsid w:val="009C6F0D"/>
    <w:rsid w:val="009C72B7"/>
    <w:rsid w:val="009E2E90"/>
    <w:rsid w:val="009E49E6"/>
    <w:rsid w:val="009F0B0A"/>
    <w:rsid w:val="009F1759"/>
    <w:rsid w:val="009F1D8E"/>
    <w:rsid w:val="009F2B40"/>
    <w:rsid w:val="009F66D9"/>
    <w:rsid w:val="009F6B03"/>
    <w:rsid w:val="009F74AE"/>
    <w:rsid w:val="00A00767"/>
    <w:rsid w:val="00A01D5E"/>
    <w:rsid w:val="00A06379"/>
    <w:rsid w:val="00A114E3"/>
    <w:rsid w:val="00A12492"/>
    <w:rsid w:val="00A2305F"/>
    <w:rsid w:val="00A23713"/>
    <w:rsid w:val="00A266F7"/>
    <w:rsid w:val="00A31CAD"/>
    <w:rsid w:val="00A32680"/>
    <w:rsid w:val="00A33E7F"/>
    <w:rsid w:val="00A34DAC"/>
    <w:rsid w:val="00A4005C"/>
    <w:rsid w:val="00A40132"/>
    <w:rsid w:val="00A44288"/>
    <w:rsid w:val="00A54DC5"/>
    <w:rsid w:val="00A574D0"/>
    <w:rsid w:val="00A611DB"/>
    <w:rsid w:val="00A6394A"/>
    <w:rsid w:val="00A65FBA"/>
    <w:rsid w:val="00A72FCE"/>
    <w:rsid w:val="00A7341E"/>
    <w:rsid w:val="00A73ABB"/>
    <w:rsid w:val="00A748D7"/>
    <w:rsid w:val="00A74D97"/>
    <w:rsid w:val="00A77B88"/>
    <w:rsid w:val="00A9051D"/>
    <w:rsid w:val="00A91C67"/>
    <w:rsid w:val="00AA3374"/>
    <w:rsid w:val="00AA7C80"/>
    <w:rsid w:val="00AB1556"/>
    <w:rsid w:val="00AB2C2B"/>
    <w:rsid w:val="00AB3BE4"/>
    <w:rsid w:val="00AB5C9B"/>
    <w:rsid w:val="00AB6212"/>
    <w:rsid w:val="00AB7ACE"/>
    <w:rsid w:val="00AC4CB5"/>
    <w:rsid w:val="00AD005B"/>
    <w:rsid w:val="00AD21B8"/>
    <w:rsid w:val="00AD2374"/>
    <w:rsid w:val="00AD3978"/>
    <w:rsid w:val="00AD7662"/>
    <w:rsid w:val="00AE138F"/>
    <w:rsid w:val="00AE2CB1"/>
    <w:rsid w:val="00AF32E0"/>
    <w:rsid w:val="00AF5991"/>
    <w:rsid w:val="00AF5F6E"/>
    <w:rsid w:val="00B00404"/>
    <w:rsid w:val="00B02858"/>
    <w:rsid w:val="00B23C78"/>
    <w:rsid w:val="00B25D53"/>
    <w:rsid w:val="00B31AE6"/>
    <w:rsid w:val="00B3329B"/>
    <w:rsid w:val="00B35F4B"/>
    <w:rsid w:val="00B41861"/>
    <w:rsid w:val="00B43180"/>
    <w:rsid w:val="00B51483"/>
    <w:rsid w:val="00B52819"/>
    <w:rsid w:val="00B56403"/>
    <w:rsid w:val="00B60F5E"/>
    <w:rsid w:val="00B72B16"/>
    <w:rsid w:val="00B755F4"/>
    <w:rsid w:val="00B77244"/>
    <w:rsid w:val="00B81DB6"/>
    <w:rsid w:val="00B85B4C"/>
    <w:rsid w:val="00B9441A"/>
    <w:rsid w:val="00B95E40"/>
    <w:rsid w:val="00BB2FFB"/>
    <w:rsid w:val="00BB5A8E"/>
    <w:rsid w:val="00BC4719"/>
    <w:rsid w:val="00BD0D88"/>
    <w:rsid w:val="00BD46D4"/>
    <w:rsid w:val="00BD4994"/>
    <w:rsid w:val="00BD5C39"/>
    <w:rsid w:val="00BD7C8F"/>
    <w:rsid w:val="00BD7D22"/>
    <w:rsid w:val="00BE030A"/>
    <w:rsid w:val="00BE4958"/>
    <w:rsid w:val="00BE5A5B"/>
    <w:rsid w:val="00BE678C"/>
    <w:rsid w:val="00BE7468"/>
    <w:rsid w:val="00BF1440"/>
    <w:rsid w:val="00BF20F6"/>
    <w:rsid w:val="00BF42E3"/>
    <w:rsid w:val="00BF4A08"/>
    <w:rsid w:val="00C03B11"/>
    <w:rsid w:val="00C03C39"/>
    <w:rsid w:val="00C04D66"/>
    <w:rsid w:val="00C06714"/>
    <w:rsid w:val="00C1522D"/>
    <w:rsid w:val="00C17C2F"/>
    <w:rsid w:val="00C2127C"/>
    <w:rsid w:val="00C22747"/>
    <w:rsid w:val="00C2291F"/>
    <w:rsid w:val="00C22DF0"/>
    <w:rsid w:val="00C26FBC"/>
    <w:rsid w:val="00C32772"/>
    <w:rsid w:val="00C33F5C"/>
    <w:rsid w:val="00C362A8"/>
    <w:rsid w:val="00C45BA7"/>
    <w:rsid w:val="00C47056"/>
    <w:rsid w:val="00C512F3"/>
    <w:rsid w:val="00C55F73"/>
    <w:rsid w:val="00C667FD"/>
    <w:rsid w:val="00C71124"/>
    <w:rsid w:val="00C72578"/>
    <w:rsid w:val="00C747FC"/>
    <w:rsid w:val="00C84083"/>
    <w:rsid w:val="00C8587E"/>
    <w:rsid w:val="00C8755D"/>
    <w:rsid w:val="00C90823"/>
    <w:rsid w:val="00C90D89"/>
    <w:rsid w:val="00C925E4"/>
    <w:rsid w:val="00CB1E06"/>
    <w:rsid w:val="00CB53D6"/>
    <w:rsid w:val="00CC7B65"/>
    <w:rsid w:val="00CD218C"/>
    <w:rsid w:val="00CD2DE0"/>
    <w:rsid w:val="00CD3D7F"/>
    <w:rsid w:val="00CD6220"/>
    <w:rsid w:val="00CD6708"/>
    <w:rsid w:val="00CE2BDE"/>
    <w:rsid w:val="00CF4575"/>
    <w:rsid w:val="00D00BFD"/>
    <w:rsid w:val="00D01D39"/>
    <w:rsid w:val="00D03AAA"/>
    <w:rsid w:val="00D03D02"/>
    <w:rsid w:val="00D05564"/>
    <w:rsid w:val="00D1074D"/>
    <w:rsid w:val="00D112C0"/>
    <w:rsid w:val="00D23921"/>
    <w:rsid w:val="00D25126"/>
    <w:rsid w:val="00D323F0"/>
    <w:rsid w:val="00D361D8"/>
    <w:rsid w:val="00D3782F"/>
    <w:rsid w:val="00D44E3B"/>
    <w:rsid w:val="00D455F4"/>
    <w:rsid w:val="00D47502"/>
    <w:rsid w:val="00D47763"/>
    <w:rsid w:val="00D50812"/>
    <w:rsid w:val="00D66AE6"/>
    <w:rsid w:val="00D67397"/>
    <w:rsid w:val="00D72260"/>
    <w:rsid w:val="00D75E63"/>
    <w:rsid w:val="00D81894"/>
    <w:rsid w:val="00D82C6E"/>
    <w:rsid w:val="00D842B1"/>
    <w:rsid w:val="00D93711"/>
    <w:rsid w:val="00D94A48"/>
    <w:rsid w:val="00DA2979"/>
    <w:rsid w:val="00DA2C91"/>
    <w:rsid w:val="00DB346A"/>
    <w:rsid w:val="00DB37B0"/>
    <w:rsid w:val="00DB6798"/>
    <w:rsid w:val="00DC66D4"/>
    <w:rsid w:val="00DD1E6C"/>
    <w:rsid w:val="00DD2990"/>
    <w:rsid w:val="00DD563E"/>
    <w:rsid w:val="00DE136C"/>
    <w:rsid w:val="00DE2471"/>
    <w:rsid w:val="00DF2746"/>
    <w:rsid w:val="00E00137"/>
    <w:rsid w:val="00E029B1"/>
    <w:rsid w:val="00E10FD5"/>
    <w:rsid w:val="00E15860"/>
    <w:rsid w:val="00E206AB"/>
    <w:rsid w:val="00E22EA6"/>
    <w:rsid w:val="00E232AE"/>
    <w:rsid w:val="00E30E02"/>
    <w:rsid w:val="00E3644E"/>
    <w:rsid w:val="00E46814"/>
    <w:rsid w:val="00E54EB3"/>
    <w:rsid w:val="00E56392"/>
    <w:rsid w:val="00E57583"/>
    <w:rsid w:val="00E62E17"/>
    <w:rsid w:val="00E77F8B"/>
    <w:rsid w:val="00E8705D"/>
    <w:rsid w:val="00E93139"/>
    <w:rsid w:val="00EB2C3F"/>
    <w:rsid w:val="00ED2386"/>
    <w:rsid w:val="00ED3748"/>
    <w:rsid w:val="00ED51BA"/>
    <w:rsid w:val="00EE3C7B"/>
    <w:rsid w:val="00EE638F"/>
    <w:rsid w:val="00EE75F4"/>
    <w:rsid w:val="00EF0030"/>
    <w:rsid w:val="00EF6004"/>
    <w:rsid w:val="00F00507"/>
    <w:rsid w:val="00F009BC"/>
    <w:rsid w:val="00F01756"/>
    <w:rsid w:val="00F10FDC"/>
    <w:rsid w:val="00F12303"/>
    <w:rsid w:val="00F16844"/>
    <w:rsid w:val="00F17945"/>
    <w:rsid w:val="00F2079E"/>
    <w:rsid w:val="00F23624"/>
    <w:rsid w:val="00F23F48"/>
    <w:rsid w:val="00F24A80"/>
    <w:rsid w:val="00F35436"/>
    <w:rsid w:val="00F42D40"/>
    <w:rsid w:val="00F46A31"/>
    <w:rsid w:val="00F476D5"/>
    <w:rsid w:val="00F52A44"/>
    <w:rsid w:val="00F56DD6"/>
    <w:rsid w:val="00F60415"/>
    <w:rsid w:val="00F72321"/>
    <w:rsid w:val="00F727B8"/>
    <w:rsid w:val="00F86324"/>
    <w:rsid w:val="00FA4506"/>
    <w:rsid w:val="00FA75CA"/>
    <w:rsid w:val="00FC02A5"/>
    <w:rsid w:val="00FC2CAB"/>
    <w:rsid w:val="00FC5A29"/>
    <w:rsid w:val="00FC6350"/>
    <w:rsid w:val="00FC63F1"/>
    <w:rsid w:val="00FC685F"/>
    <w:rsid w:val="00FC7281"/>
    <w:rsid w:val="00FC7703"/>
    <w:rsid w:val="00FD5ADF"/>
    <w:rsid w:val="00FE13FA"/>
    <w:rsid w:val="00FE4F68"/>
    <w:rsid w:val="00FF45A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7AEF6"/>
  <w15:docId w15:val="{C6DA3413-D515-4353-9863-63B3BD44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A292E"/>
        <w:sz w:val="22"/>
        <w:szCs w:val="22"/>
        <w:lang w:val="en"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0090FF"/>
      <w:sz w:val="28"/>
      <w:szCs w:val="2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aliases w:val="Lev 6"/>
    <w:basedOn w:val="Normal"/>
    <w:next w:val="Normal"/>
    <w:uiPriority w:val="99"/>
    <w:unhideWhenUsed/>
    <w:qFormat/>
    <w:pPr>
      <w:keepNext/>
      <w:keepLines/>
      <w:spacing w:before="240" w:after="80"/>
      <w:outlineLvl w:val="5"/>
    </w:pPr>
    <w:rPr>
      <w:i/>
      <w:color w:val="666666"/>
    </w:rPr>
  </w:style>
  <w:style w:type="paragraph" w:styleId="Heading7">
    <w:name w:val="heading 7"/>
    <w:aliases w:val="Lev 7"/>
    <w:basedOn w:val="Normal"/>
    <w:link w:val="Heading7Char"/>
    <w:uiPriority w:val="99"/>
    <w:qFormat/>
    <w:rsid w:val="00AB3BE4"/>
    <w:pPr>
      <w:keepLines/>
      <w:spacing w:before="60" w:after="240" w:line="360" w:lineRule="auto"/>
      <w:ind w:left="7012" w:hanging="1418"/>
      <w:jc w:val="both"/>
      <w:outlineLvl w:val="6"/>
    </w:pPr>
    <w:rPr>
      <w:rFonts w:ascii="Verdana" w:eastAsia="Malgun Gothic" w:hAnsi="Verdana" w:cs="Times New Roman"/>
      <w:color w:val="auto"/>
      <w:sz w:val="20"/>
      <w:szCs w:val="20"/>
      <w:lang w:val="en-GB" w:eastAsia="nl-NL"/>
    </w:rPr>
  </w:style>
  <w:style w:type="paragraph" w:styleId="Heading8">
    <w:name w:val="heading 8"/>
    <w:aliases w:val="Lev 8"/>
    <w:basedOn w:val="Normal"/>
    <w:link w:val="Heading8Char"/>
    <w:uiPriority w:val="99"/>
    <w:qFormat/>
    <w:rsid w:val="00AB3BE4"/>
    <w:pPr>
      <w:keepLines/>
      <w:spacing w:before="60" w:after="240" w:line="360" w:lineRule="auto"/>
      <w:ind w:left="8430" w:hanging="1418"/>
      <w:jc w:val="both"/>
      <w:outlineLvl w:val="7"/>
    </w:pPr>
    <w:rPr>
      <w:rFonts w:ascii="Verdana" w:eastAsia="Malgun Gothic" w:hAnsi="Verdana" w:cs="Times New Roman"/>
      <w:color w:val="auto"/>
      <w:sz w:val="20"/>
      <w:szCs w:val="20"/>
      <w:lang w:val="en-GB" w:eastAsia="nl-NL"/>
    </w:rPr>
  </w:style>
  <w:style w:type="paragraph" w:styleId="Heading9">
    <w:name w:val="heading 9"/>
    <w:aliases w:val="Lev 9"/>
    <w:basedOn w:val="Normal"/>
    <w:link w:val="Heading9Char"/>
    <w:uiPriority w:val="99"/>
    <w:qFormat/>
    <w:rsid w:val="00AB3BE4"/>
    <w:pPr>
      <w:keepLines/>
      <w:spacing w:before="60" w:after="240" w:line="360" w:lineRule="auto"/>
      <w:ind w:left="9848" w:hanging="1418"/>
      <w:jc w:val="both"/>
      <w:outlineLvl w:val="8"/>
    </w:pPr>
    <w:rPr>
      <w:rFonts w:ascii="Verdana" w:eastAsia="Malgun Gothic" w:hAnsi="Verdana" w:cs="Times New Roman"/>
      <w:color w:val="auto"/>
      <w:sz w:val="20"/>
      <w:szCs w:val="20"/>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Level2Number">
    <w:name w:val="Level 2 Number"/>
    <w:link w:val="Level2NumberCar"/>
    <w:uiPriority w:val="99"/>
    <w:unhideWhenUsed/>
    <w:rsid w:val="00C55F73"/>
    <w:pPr>
      <w:tabs>
        <w:tab w:val="left" w:pos="0"/>
      </w:tabs>
      <w:spacing w:after="200"/>
      <w:ind w:left="600" w:hanging="600"/>
    </w:pPr>
    <w:rPr>
      <w:rFonts w:ascii="Verdana" w:eastAsia="Verdana" w:hAnsi="Verdana" w:cs="Verdana"/>
      <w:color w:val="000000"/>
      <w:sz w:val="20"/>
      <w:lang w:val="en-US" w:eastAsia="en-US"/>
    </w:rPr>
  </w:style>
  <w:style w:type="character" w:customStyle="1" w:styleId="Level2NumberCar">
    <w:name w:val="Level 2 NumberCar"/>
    <w:link w:val="Level2Number"/>
    <w:uiPriority w:val="99"/>
    <w:unhideWhenUsed/>
    <w:rsid w:val="00C55F73"/>
    <w:rPr>
      <w:rFonts w:ascii="Verdana" w:eastAsia="Verdana" w:hAnsi="Verdana" w:cs="Verdana"/>
      <w:color w:val="000000"/>
      <w:sz w:val="20"/>
      <w:lang w:val="en-US" w:eastAsia="en-US"/>
    </w:rPr>
  </w:style>
  <w:style w:type="paragraph" w:styleId="ListParagraph">
    <w:name w:val="List Paragraph"/>
    <w:basedOn w:val="Normal"/>
    <w:uiPriority w:val="34"/>
    <w:qFormat/>
    <w:rsid w:val="00B3329B"/>
    <w:pPr>
      <w:spacing w:after="200"/>
      <w:ind w:left="720"/>
      <w:contextualSpacing/>
    </w:pPr>
    <w:rPr>
      <w:rFonts w:asciiTheme="minorHAnsi" w:eastAsiaTheme="minorHAnsi" w:hAnsiTheme="minorHAnsi" w:cstheme="minorBidi"/>
      <w:color w:val="auto"/>
      <w:lang w:val="nl-BE" w:eastAsia="en-US"/>
    </w:rPr>
  </w:style>
  <w:style w:type="character" w:styleId="Hyperlink">
    <w:name w:val="Hyperlink"/>
    <w:basedOn w:val="DefaultParagraphFont"/>
    <w:uiPriority w:val="99"/>
    <w:rsid w:val="002813BF"/>
    <w:rPr>
      <w:rFonts w:cs="Times New Roman"/>
      <w:color w:val="0000FF"/>
      <w:u w:val="single"/>
    </w:rPr>
  </w:style>
  <w:style w:type="paragraph" w:customStyle="1" w:styleId="Body">
    <w:name w:val="Body"/>
    <w:basedOn w:val="Normal"/>
    <w:uiPriority w:val="99"/>
    <w:rsid w:val="00B35F4B"/>
    <w:pPr>
      <w:tabs>
        <w:tab w:val="left" w:pos="851"/>
        <w:tab w:val="left" w:pos="1843"/>
        <w:tab w:val="left" w:pos="3119"/>
        <w:tab w:val="left" w:pos="4253"/>
      </w:tabs>
      <w:spacing w:after="240" w:line="312" w:lineRule="auto"/>
      <w:jc w:val="both"/>
    </w:pPr>
    <w:rPr>
      <w:rFonts w:ascii="Verdana" w:eastAsia="Malgun Gothic" w:hAnsi="Verdana" w:cs="Times New Roman"/>
      <w:color w:val="auto"/>
      <w:sz w:val="20"/>
      <w:szCs w:val="20"/>
      <w:lang w:val="en-GB" w:eastAsia="nl-NL"/>
    </w:rPr>
  </w:style>
  <w:style w:type="character" w:customStyle="1" w:styleId="Heading7Char">
    <w:name w:val="Heading 7 Char"/>
    <w:aliases w:val="Lev 7 Char"/>
    <w:basedOn w:val="DefaultParagraphFont"/>
    <w:link w:val="Heading7"/>
    <w:uiPriority w:val="99"/>
    <w:rsid w:val="00AB3BE4"/>
    <w:rPr>
      <w:rFonts w:ascii="Verdana" w:eastAsia="Malgun Gothic" w:hAnsi="Verdana" w:cs="Times New Roman"/>
      <w:color w:val="auto"/>
      <w:sz w:val="20"/>
      <w:szCs w:val="20"/>
      <w:lang w:val="en-GB" w:eastAsia="nl-NL"/>
    </w:rPr>
  </w:style>
  <w:style w:type="character" w:customStyle="1" w:styleId="Heading8Char">
    <w:name w:val="Heading 8 Char"/>
    <w:aliases w:val="Lev 8 Char"/>
    <w:basedOn w:val="DefaultParagraphFont"/>
    <w:link w:val="Heading8"/>
    <w:uiPriority w:val="99"/>
    <w:rsid w:val="00AB3BE4"/>
    <w:rPr>
      <w:rFonts w:ascii="Verdana" w:eastAsia="Malgun Gothic" w:hAnsi="Verdana" w:cs="Times New Roman"/>
      <w:color w:val="auto"/>
      <w:sz w:val="20"/>
      <w:szCs w:val="20"/>
      <w:lang w:val="en-GB" w:eastAsia="nl-NL"/>
    </w:rPr>
  </w:style>
  <w:style w:type="character" w:customStyle="1" w:styleId="Heading9Char">
    <w:name w:val="Heading 9 Char"/>
    <w:aliases w:val="Lev 9 Char"/>
    <w:basedOn w:val="DefaultParagraphFont"/>
    <w:link w:val="Heading9"/>
    <w:uiPriority w:val="99"/>
    <w:rsid w:val="00AB3BE4"/>
    <w:rPr>
      <w:rFonts w:ascii="Verdana" w:eastAsia="Malgun Gothic" w:hAnsi="Verdana" w:cs="Times New Roman"/>
      <w:color w:val="auto"/>
      <w:sz w:val="20"/>
      <w:szCs w:val="20"/>
      <w:lang w:val="en-GB" w:eastAsia="nl-NL"/>
    </w:rPr>
  </w:style>
  <w:style w:type="character" w:styleId="CommentReference">
    <w:name w:val="annotation reference"/>
    <w:basedOn w:val="DefaultParagraphFont"/>
    <w:uiPriority w:val="99"/>
    <w:unhideWhenUsed/>
    <w:rsid w:val="00AB3BE4"/>
    <w:rPr>
      <w:sz w:val="16"/>
      <w:szCs w:val="16"/>
    </w:rPr>
  </w:style>
  <w:style w:type="paragraph" w:styleId="CommentText">
    <w:name w:val="annotation text"/>
    <w:basedOn w:val="Normal"/>
    <w:link w:val="CommentTextChar"/>
    <w:uiPriority w:val="99"/>
    <w:unhideWhenUsed/>
    <w:rsid w:val="00AB3BE4"/>
    <w:pPr>
      <w:spacing w:after="160" w:line="240" w:lineRule="auto"/>
    </w:pPr>
    <w:rPr>
      <w:rFonts w:asciiTheme="minorHAnsi" w:eastAsiaTheme="minorHAnsi" w:hAnsiTheme="minorHAnsi" w:cstheme="minorBidi"/>
      <w:color w:val="auto"/>
      <w:sz w:val="20"/>
      <w:szCs w:val="20"/>
      <w:lang w:val="nl-BE" w:eastAsia="en-US"/>
    </w:rPr>
  </w:style>
  <w:style w:type="character" w:customStyle="1" w:styleId="CommentTextChar">
    <w:name w:val="Comment Text Char"/>
    <w:basedOn w:val="DefaultParagraphFont"/>
    <w:link w:val="CommentText"/>
    <w:uiPriority w:val="99"/>
    <w:rsid w:val="00AB3BE4"/>
    <w:rPr>
      <w:rFonts w:asciiTheme="minorHAnsi" w:eastAsiaTheme="minorHAnsi" w:hAnsiTheme="minorHAnsi" w:cstheme="minorBidi"/>
      <w:color w:val="auto"/>
      <w:sz w:val="20"/>
      <w:szCs w:val="20"/>
      <w:lang w:val="nl-BE" w:eastAsia="en-US"/>
    </w:rPr>
  </w:style>
  <w:style w:type="paragraph" w:customStyle="1" w:styleId="Level1">
    <w:name w:val="Level 1"/>
    <w:basedOn w:val="Normal"/>
    <w:uiPriority w:val="99"/>
    <w:rsid w:val="00AB3BE4"/>
    <w:pPr>
      <w:tabs>
        <w:tab w:val="num" w:pos="851"/>
      </w:tabs>
      <w:spacing w:after="240" w:line="312" w:lineRule="auto"/>
      <w:ind w:left="851" w:hanging="851"/>
      <w:jc w:val="both"/>
      <w:outlineLvl w:val="0"/>
    </w:pPr>
    <w:rPr>
      <w:rFonts w:ascii="Verdana" w:eastAsia="Malgun Gothic" w:hAnsi="Verdana" w:cs="Times New Roman"/>
      <w:color w:val="auto"/>
      <w:sz w:val="20"/>
      <w:szCs w:val="20"/>
      <w:lang w:val="en-GB" w:eastAsia="nl-NL"/>
    </w:rPr>
  </w:style>
  <w:style w:type="paragraph" w:customStyle="1" w:styleId="Level2">
    <w:name w:val="Level 2"/>
    <w:basedOn w:val="Normal"/>
    <w:uiPriority w:val="99"/>
    <w:rsid w:val="00AB3BE4"/>
    <w:pPr>
      <w:tabs>
        <w:tab w:val="num" w:pos="851"/>
      </w:tabs>
      <w:spacing w:after="240" w:line="312" w:lineRule="auto"/>
      <w:ind w:left="851" w:hanging="851"/>
      <w:jc w:val="both"/>
      <w:outlineLvl w:val="1"/>
    </w:pPr>
    <w:rPr>
      <w:rFonts w:ascii="Verdana" w:eastAsia="Malgun Gothic" w:hAnsi="Verdana" w:cs="Times New Roman"/>
      <w:color w:val="auto"/>
      <w:sz w:val="20"/>
      <w:szCs w:val="20"/>
      <w:lang w:val="en-GB" w:eastAsia="nl-NL"/>
    </w:rPr>
  </w:style>
  <w:style w:type="paragraph" w:customStyle="1" w:styleId="Level3">
    <w:name w:val="Level 3"/>
    <w:basedOn w:val="Normal"/>
    <w:uiPriority w:val="99"/>
    <w:rsid w:val="00AB3BE4"/>
    <w:pPr>
      <w:tabs>
        <w:tab w:val="num" w:pos="1843"/>
      </w:tabs>
      <w:spacing w:after="240" w:line="312" w:lineRule="auto"/>
      <w:ind w:left="1843" w:hanging="992"/>
      <w:jc w:val="both"/>
      <w:outlineLvl w:val="2"/>
    </w:pPr>
    <w:rPr>
      <w:rFonts w:ascii="Verdana" w:eastAsia="Malgun Gothic" w:hAnsi="Verdana" w:cs="Times New Roman"/>
      <w:color w:val="auto"/>
      <w:sz w:val="20"/>
      <w:szCs w:val="20"/>
      <w:lang w:val="en-GB" w:eastAsia="nl-NL"/>
    </w:rPr>
  </w:style>
  <w:style w:type="paragraph" w:customStyle="1" w:styleId="Level4">
    <w:name w:val="Level 4"/>
    <w:basedOn w:val="Normal"/>
    <w:uiPriority w:val="99"/>
    <w:rsid w:val="00AB3BE4"/>
    <w:pPr>
      <w:tabs>
        <w:tab w:val="num" w:pos="3119"/>
      </w:tabs>
      <w:spacing w:after="240" w:line="312" w:lineRule="auto"/>
      <w:ind w:left="3119" w:hanging="1276"/>
      <w:jc w:val="both"/>
      <w:outlineLvl w:val="3"/>
    </w:pPr>
    <w:rPr>
      <w:rFonts w:ascii="Verdana" w:eastAsia="Malgun Gothic" w:hAnsi="Verdana" w:cs="Times New Roman"/>
      <w:color w:val="auto"/>
      <w:sz w:val="20"/>
      <w:szCs w:val="20"/>
      <w:lang w:val="en-GB" w:eastAsia="nl-NL"/>
    </w:rPr>
  </w:style>
  <w:style w:type="paragraph" w:customStyle="1" w:styleId="Level5">
    <w:name w:val="Level 5"/>
    <w:basedOn w:val="Normal"/>
    <w:uiPriority w:val="99"/>
    <w:rsid w:val="00AB3BE4"/>
    <w:pPr>
      <w:tabs>
        <w:tab w:val="num" w:pos="3119"/>
      </w:tabs>
      <w:spacing w:after="240" w:line="312" w:lineRule="auto"/>
      <w:ind w:left="3119" w:hanging="1276"/>
      <w:jc w:val="both"/>
      <w:outlineLvl w:val="4"/>
    </w:pPr>
    <w:rPr>
      <w:rFonts w:ascii="Verdana" w:eastAsia="Malgun Gothic" w:hAnsi="Verdana" w:cs="Times New Roman"/>
      <w:color w:val="auto"/>
      <w:sz w:val="20"/>
      <w:szCs w:val="20"/>
      <w:lang w:val="en-GB" w:eastAsia="nl-NL"/>
    </w:rPr>
  </w:style>
  <w:style w:type="paragraph" w:styleId="CommentSubject">
    <w:name w:val="annotation subject"/>
    <w:basedOn w:val="CommentText"/>
    <w:next w:val="CommentText"/>
    <w:link w:val="CommentSubjectChar"/>
    <w:uiPriority w:val="99"/>
    <w:semiHidden/>
    <w:unhideWhenUsed/>
    <w:rsid w:val="00AB2C2B"/>
    <w:pPr>
      <w:spacing w:after="0"/>
    </w:pPr>
    <w:rPr>
      <w:rFonts w:ascii="Arial" w:eastAsia="Arial" w:hAnsi="Arial" w:cs="Arial"/>
      <w:b/>
      <w:bCs/>
      <w:color w:val="2A292E"/>
      <w:lang w:val="en" w:eastAsia="nl-BE"/>
    </w:rPr>
  </w:style>
  <w:style w:type="character" w:customStyle="1" w:styleId="CommentSubjectChar">
    <w:name w:val="Comment Subject Char"/>
    <w:basedOn w:val="CommentTextChar"/>
    <w:link w:val="CommentSubject"/>
    <w:uiPriority w:val="99"/>
    <w:semiHidden/>
    <w:rsid w:val="00AB2C2B"/>
    <w:rPr>
      <w:rFonts w:asciiTheme="minorHAnsi" w:eastAsiaTheme="minorHAnsi" w:hAnsiTheme="minorHAnsi" w:cstheme="minorBidi"/>
      <w:b/>
      <w:bCs/>
      <w:color w:val="auto"/>
      <w:sz w:val="20"/>
      <w:szCs w:val="20"/>
      <w:lang w:val="nl-BE" w:eastAsia="en-US"/>
    </w:rPr>
  </w:style>
  <w:style w:type="paragraph" w:styleId="NormalWeb">
    <w:name w:val="Normal (Web)"/>
    <w:basedOn w:val="Normal"/>
    <w:uiPriority w:val="99"/>
    <w:unhideWhenUsed/>
    <w:rsid w:val="007A7CFE"/>
    <w:pPr>
      <w:spacing w:before="100" w:beforeAutospacing="1" w:after="100" w:afterAutospacing="1" w:line="240" w:lineRule="auto"/>
    </w:pPr>
    <w:rPr>
      <w:rFonts w:ascii="Times New Roman" w:eastAsia="Times New Roman" w:hAnsi="Times New Roman" w:cs="Times New Roman"/>
      <w:color w:val="auto"/>
      <w:sz w:val="24"/>
      <w:szCs w:val="24"/>
      <w:lang w:val="nl-BE"/>
    </w:rPr>
  </w:style>
  <w:style w:type="paragraph" w:styleId="Header">
    <w:name w:val="header"/>
    <w:basedOn w:val="Normal"/>
    <w:link w:val="HeaderChar"/>
    <w:uiPriority w:val="99"/>
    <w:unhideWhenUsed/>
    <w:rsid w:val="008B6E33"/>
    <w:pPr>
      <w:tabs>
        <w:tab w:val="center" w:pos="4536"/>
        <w:tab w:val="right" w:pos="9072"/>
      </w:tabs>
      <w:spacing w:line="240" w:lineRule="auto"/>
    </w:pPr>
  </w:style>
  <w:style w:type="character" w:customStyle="1" w:styleId="HeaderChar">
    <w:name w:val="Header Char"/>
    <w:basedOn w:val="DefaultParagraphFont"/>
    <w:link w:val="Header"/>
    <w:uiPriority w:val="99"/>
    <w:rsid w:val="008B6E33"/>
  </w:style>
  <w:style w:type="paragraph" w:styleId="Footer">
    <w:name w:val="footer"/>
    <w:basedOn w:val="Normal"/>
    <w:link w:val="FooterChar"/>
    <w:uiPriority w:val="99"/>
    <w:unhideWhenUsed/>
    <w:rsid w:val="008B6E33"/>
    <w:pPr>
      <w:tabs>
        <w:tab w:val="center" w:pos="4536"/>
        <w:tab w:val="right" w:pos="9072"/>
      </w:tabs>
      <w:spacing w:line="240" w:lineRule="auto"/>
    </w:pPr>
  </w:style>
  <w:style w:type="character" w:customStyle="1" w:styleId="FooterChar">
    <w:name w:val="Footer Char"/>
    <w:basedOn w:val="DefaultParagraphFont"/>
    <w:link w:val="Footer"/>
    <w:uiPriority w:val="99"/>
    <w:rsid w:val="008B6E33"/>
  </w:style>
  <w:style w:type="paragraph" w:styleId="Revision">
    <w:name w:val="Revision"/>
    <w:hidden/>
    <w:uiPriority w:val="99"/>
    <w:semiHidden/>
    <w:rsid w:val="00F24A80"/>
    <w:pPr>
      <w:spacing w:line="240" w:lineRule="auto"/>
    </w:pPr>
  </w:style>
  <w:style w:type="character" w:styleId="UnresolvedMention">
    <w:name w:val="Unresolved Mention"/>
    <w:basedOn w:val="DefaultParagraphFont"/>
    <w:uiPriority w:val="99"/>
    <w:semiHidden/>
    <w:unhideWhenUsed/>
    <w:rsid w:val="00E20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2675">
      <w:bodyDiv w:val="1"/>
      <w:marLeft w:val="0"/>
      <w:marRight w:val="0"/>
      <w:marTop w:val="0"/>
      <w:marBottom w:val="0"/>
      <w:divBdr>
        <w:top w:val="none" w:sz="0" w:space="0" w:color="auto"/>
        <w:left w:val="none" w:sz="0" w:space="0" w:color="auto"/>
        <w:bottom w:val="none" w:sz="0" w:space="0" w:color="auto"/>
        <w:right w:val="none" w:sz="0" w:space="0" w:color="auto"/>
      </w:divBdr>
    </w:div>
    <w:div w:id="543904221">
      <w:bodyDiv w:val="1"/>
      <w:marLeft w:val="0"/>
      <w:marRight w:val="0"/>
      <w:marTop w:val="0"/>
      <w:marBottom w:val="0"/>
      <w:divBdr>
        <w:top w:val="none" w:sz="0" w:space="0" w:color="auto"/>
        <w:left w:val="none" w:sz="0" w:space="0" w:color="auto"/>
        <w:bottom w:val="none" w:sz="0" w:space="0" w:color="auto"/>
        <w:right w:val="none" w:sz="0" w:space="0" w:color="auto"/>
      </w:divBdr>
    </w:div>
    <w:div w:id="1253011074">
      <w:bodyDiv w:val="1"/>
      <w:marLeft w:val="0"/>
      <w:marRight w:val="0"/>
      <w:marTop w:val="0"/>
      <w:marBottom w:val="0"/>
      <w:divBdr>
        <w:top w:val="none" w:sz="0" w:space="0" w:color="auto"/>
        <w:left w:val="none" w:sz="0" w:space="0" w:color="auto"/>
        <w:bottom w:val="none" w:sz="0" w:space="0" w:color="auto"/>
        <w:right w:val="none" w:sz="0" w:space="0" w:color="auto"/>
      </w:divBdr>
    </w:div>
    <w:div w:id="2126348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pencermultissov2prod.blob.core.windows.net/brand-assets/_general/Spencer-Cookie-Policy-English-20250404.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200F50-D55F-4EA0-B83C-1C06EB5091FD}">
  <we:reference id="0b02099e-08c8-4e2c-8294-ce0542fa48d7" version="3.1.0.1" store="EXCatalog" storeType="EXCatalog"/>
  <we:alternateReferences>
    <we:reference id="WA200002416" version="3.1.0.1" store="fr-B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74FD1-6929-48C2-83A2-1CDD804A7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2220</Words>
  <Characters>12660</Characters>
  <Application>Microsoft Office Word</Application>
  <DocSecurity>0</DocSecurity>
  <Lines>105</Lines>
  <Paragraphs>29</Paragraphs>
  <ScaleCrop>false</ScaleCrop>
  <HeadingPairs>
    <vt:vector size="6" baseType="variant">
      <vt:variant>
        <vt:lpstr>Title</vt:lpstr>
      </vt:variant>
      <vt:variant>
        <vt:i4>1</vt:i4>
      </vt:variant>
      <vt:variant>
        <vt:lpstr>Titel</vt:lpstr>
      </vt:variant>
      <vt:variant>
        <vt:i4>1</vt:i4>
      </vt:variant>
      <vt:variant>
        <vt:lpstr>Koppen</vt:lpstr>
      </vt:variant>
      <vt:variant>
        <vt:i4>3</vt:i4>
      </vt:variant>
    </vt:vector>
  </HeadingPairs>
  <TitlesOfParts>
    <vt:vector size="5" baseType="lpstr">
      <vt:lpstr/>
      <vt:lpstr/>
      <vt:lpstr>    Privacy Policy</vt:lpstr>
      <vt:lpstr>Customer data </vt:lpstr>
      <vt:lpstr>Within the framework of the Application we collect and process the identificatio</vt:lpstr>
    </vt:vector>
  </TitlesOfParts>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dc:creator>
  <cp:lastModifiedBy>sander loncke</cp:lastModifiedBy>
  <cp:revision>3</cp:revision>
  <cp:lastPrinted>2021-07-12T15:22:00Z</cp:lastPrinted>
  <dcterms:created xsi:type="dcterms:W3CDTF">2025-05-15T09:42:00Z</dcterms:created>
  <dcterms:modified xsi:type="dcterms:W3CDTF">2025-06-11T15:19:00Z</dcterms:modified>
</cp:coreProperties>
</file>